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2240" w:type="dxa"/>
        <w:tblInd w:w="-720" w:type="dxa"/>
        <w:tblCellMar>
          <w:left w:w="0" w:type="dxa"/>
          <w:right w:w="0" w:type="dxa"/>
        </w:tblCellMar>
        <w:tblLook w:val="0600" w:firstRow="0" w:lastRow="0" w:firstColumn="0" w:lastColumn="0" w:noHBand="1" w:noVBand="1"/>
      </w:tblPr>
      <w:tblGrid>
        <w:gridCol w:w="2465"/>
        <w:gridCol w:w="22"/>
        <w:gridCol w:w="9587"/>
        <w:gridCol w:w="676"/>
      </w:tblGrid>
      <w:tr w:rsidR="00317ABB" w:rsidRPr="004F49D8" w14:paraId="6FF2A684" w14:textId="77777777" w:rsidTr="21ECBA2C">
        <w:trPr>
          <w:trHeight w:val="1977"/>
        </w:trPr>
        <w:tc>
          <w:tcPr>
            <w:tcW w:w="2970" w:type="dxa"/>
          </w:tcPr>
          <w:p w14:paraId="4EEDD2C3" w14:textId="77777777" w:rsidR="00AA059E" w:rsidRPr="004F49D8" w:rsidRDefault="00AA059E" w:rsidP="000E0232">
            <w:pPr>
              <w:spacing w:before="110"/>
              <w:jc w:val="right"/>
              <w:outlineLvl w:val="1"/>
              <w:rPr>
                <w:rFonts w:asciiTheme="majorHAnsi" w:hAnsiTheme="majorHAnsi"/>
                <w:color w:val="4354A2" w:themeColor="accent1"/>
                <w:spacing w:val="30"/>
                <w:sz w:val="24"/>
              </w:rPr>
            </w:pPr>
            <w:r w:rsidRPr="004F49D8">
              <w:rPr>
                <w:rFonts w:asciiTheme="majorHAnsi" w:hAnsiTheme="majorHAnsi"/>
                <w:noProof/>
                <w:color w:val="4354A2" w:themeColor="accent1"/>
                <w:spacing w:val="30"/>
                <w:sz w:val="24"/>
                <w:lang w:val="en-AU" w:eastAsia="en-AU"/>
              </w:rPr>
              <w:drawing>
                <wp:anchor distT="0" distB="0" distL="114300" distR="114300" simplePos="0" relativeHeight="251658244" behindDoc="1" locked="1" layoutInCell="1" allowOverlap="0" wp14:anchorId="06017EEF" wp14:editId="026F3E04">
                  <wp:simplePos x="0" y="0"/>
                  <wp:positionH relativeFrom="column">
                    <wp:posOffset>0</wp:posOffset>
                  </wp:positionH>
                  <wp:positionV relativeFrom="paragraph">
                    <wp:posOffset>90170</wp:posOffset>
                  </wp:positionV>
                  <wp:extent cx="1839600" cy="1144800"/>
                  <wp:effectExtent l="0" t="0" r="8255" b="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9600" cy="1144800"/>
                          </a:xfrm>
                          <a:prstGeom prst="rect">
                            <a:avLst/>
                          </a:prstGeom>
                          <a:noFill/>
                        </pic:spPr>
                      </pic:pic>
                    </a:graphicData>
                  </a:graphic>
                  <wp14:sizeRelH relativeFrom="page">
                    <wp14:pctWidth>0</wp14:pctWidth>
                  </wp14:sizeRelH>
                  <wp14:sizeRelV relativeFrom="page">
                    <wp14:pctHeight>0</wp14:pctHeight>
                  </wp14:sizeRelV>
                </wp:anchor>
              </w:drawing>
            </w:r>
          </w:p>
        </w:tc>
        <w:tc>
          <w:tcPr>
            <w:tcW w:w="20" w:type="dxa"/>
          </w:tcPr>
          <w:p w14:paraId="14BB6A78" w14:textId="77777777" w:rsidR="00AA059E" w:rsidRPr="004F49D8" w:rsidRDefault="00AA059E" w:rsidP="000E0232"/>
        </w:tc>
        <w:tc>
          <w:tcPr>
            <w:tcW w:w="8440" w:type="dxa"/>
            <w:shd w:val="clear" w:color="auto" w:fill="auto"/>
          </w:tcPr>
          <w:p w14:paraId="038C1200" w14:textId="7DE5921A" w:rsidR="00317ABB" w:rsidRDefault="00317ABB" w:rsidP="000E0232">
            <w:pPr>
              <w:pStyle w:val="Title"/>
              <w:spacing w:line="276" w:lineRule="auto"/>
              <w:jc w:val="center"/>
              <w:rPr>
                <w:sz w:val="56"/>
                <w:szCs w:val="52"/>
              </w:rPr>
            </w:pPr>
            <w:r w:rsidRPr="00317ABB">
              <w:rPr>
                <w:sz w:val="56"/>
                <w:szCs w:val="52"/>
              </w:rPr>
              <w:t>Market Price and Mileage of Craigslist Cars</w:t>
            </w:r>
          </w:p>
          <w:p w14:paraId="6B22F7AA" w14:textId="77777777" w:rsidR="008A127E" w:rsidRPr="008A127E" w:rsidRDefault="008A127E" w:rsidP="000E0232">
            <w:pPr>
              <w:spacing w:line="276" w:lineRule="auto"/>
            </w:pPr>
          </w:p>
          <w:p w14:paraId="3ECAE360" w14:textId="10553CB1" w:rsidR="00AA059E" w:rsidRPr="004F49D8" w:rsidRDefault="00317ABB" w:rsidP="000E0232">
            <w:pPr>
              <w:pStyle w:val="CoverInfo"/>
              <w:spacing w:line="276" w:lineRule="auto"/>
              <w:jc w:val="center"/>
              <w:rPr>
                <w:b/>
                <w:spacing w:val="80"/>
                <w:sz w:val="60"/>
                <w:szCs w:val="60"/>
              </w:rPr>
            </w:pPr>
            <w:bookmarkStart w:id="0" w:name="_Toc709625704"/>
            <w:bookmarkStart w:id="1" w:name="_Toc198936288"/>
            <w:r w:rsidRPr="008A127E">
              <w:rPr>
                <w:sz w:val="36"/>
                <w:szCs w:val="36"/>
              </w:rPr>
              <w:t>DSC 323</w:t>
            </w:r>
            <w:r w:rsidR="007246A9" w:rsidRPr="008A127E">
              <w:rPr>
                <w:sz w:val="36"/>
                <w:szCs w:val="36"/>
              </w:rPr>
              <w:t xml:space="preserve">  </w:t>
            </w:r>
            <w:bookmarkEnd w:id="0"/>
            <w:bookmarkEnd w:id="1"/>
          </w:p>
        </w:tc>
        <w:tc>
          <w:tcPr>
            <w:tcW w:w="810" w:type="dxa"/>
          </w:tcPr>
          <w:p w14:paraId="0881A063" w14:textId="77777777" w:rsidR="00AA059E" w:rsidRPr="004F49D8" w:rsidRDefault="00AA059E" w:rsidP="000E0232"/>
        </w:tc>
      </w:tr>
      <w:tr w:rsidR="00317ABB" w:rsidRPr="004F49D8" w14:paraId="0CF7ED79" w14:textId="77777777" w:rsidTr="21ECBA2C">
        <w:trPr>
          <w:trHeight w:val="718"/>
        </w:trPr>
        <w:tc>
          <w:tcPr>
            <w:tcW w:w="2970" w:type="dxa"/>
          </w:tcPr>
          <w:p w14:paraId="4AEB0AC4" w14:textId="77777777" w:rsidR="00AA059E" w:rsidRPr="004F49D8" w:rsidRDefault="00AA059E" w:rsidP="000E0232">
            <w:pPr>
              <w:rPr>
                <w:noProof/>
              </w:rPr>
            </w:pPr>
          </w:p>
        </w:tc>
        <w:tc>
          <w:tcPr>
            <w:tcW w:w="20" w:type="dxa"/>
          </w:tcPr>
          <w:p w14:paraId="3608E1F0" w14:textId="77777777" w:rsidR="00AA059E" w:rsidRPr="004F49D8" w:rsidRDefault="00AA059E" w:rsidP="000E0232"/>
        </w:tc>
        <w:tc>
          <w:tcPr>
            <w:tcW w:w="8440" w:type="dxa"/>
          </w:tcPr>
          <w:p w14:paraId="0DD07AC6" w14:textId="77777777" w:rsidR="00AA059E" w:rsidRPr="004F49D8" w:rsidRDefault="00AA059E" w:rsidP="000E0232"/>
        </w:tc>
        <w:tc>
          <w:tcPr>
            <w:tcW w:w="810" w:type="dxa"/>
          </w:tcPr>
          <w:p w14:paraId="1202B574" w14:textId="77777777" w:rsidR="00AA059E" w:rsidRPr="004F49D8" w:rsidRDefault="00AA059E" w:rsidP="000E0232"/>
        </w:tc>
      </w:tr>
      <w:tr w:rsidR="00AA059E" w:rsidRPr="004F49D8" w14:paraId="15A4DD95" w14:textId="77777777" w:rsidTr="21ECBA2C">
        <w:trPr>
          <w:trHeight w:val="10944"/>
        </w:trPr>
        <w:tc>
          <w:tcPr>
            <w:tcW w:w="12240" w:type="dxa"/>
            <w:gridSpan w:val="4"/>
          </w:tcPr>
          <w:p w14:paraId="1E5DF5A1" w14:textId="0846C214" w:rsidR="00AA059E" w:rsidRPr="004F49D8" w:rsidRDefault="17B02103" w:rsidP="000E0232">
            <w:pPr>
              <w:spacing w:before="110"/>
              <w:outlineLvl w:val="1"/>
              <w:rPr>
                <w:rFonts w:asciiTheme="majorHAnsi" w:hAnsiTheme="majorHAnsi"/>
                <w:color w:val="4354A2" w:themeColor="accent1"/>
                <w:spacing w:val="30"/>
                <w:sz w:val="24"/>
              </w:rPr>
            </w:pPr>
            <w:r>
              <w:rPr>
                <w:noProof/>
              </w:rPr>
              <w:drawing>
                <wp:inline distT="0" distB="0" distL="0" distR="0" wp14:anchorId="68E88E4C" wp14:editId="78371F0D">
                  <wp:extent cx="8089506" cy="638338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8096073" cy="6388569"/>
                          </a:xfrm>
                          <a:prstGeom prst="rect">
                            <a:avLst/>
                          </a:prstGeom>
                        </pic:spPr>
                      </pic:pic>
                    </a:graphicData>
                  </a:graphic>
                </wp:inline>
              </w:drawing>
            </w:r>
          </w:p>
        </w:tc>
      </w:tr>
    </w:tbl>
    <w:p w14:paraId="4664AF3C" w14:textId="77777777" w:rsidR="00AA059E" w:rsidRDefault="00AA059E" w:rsidP="000E0232">
      <w:pPr>
        <w:sectPr w:rsidR="00AA059E" w:rsidSect="00622B1B">
          <w:footerReference w:type="default" r:id="rId12"/>
          <w:type w:val="continuous"/>
          <w:pgSz w:w="12240" w:h="15840" w:code="1"/>
          <w:pgMar w:top="641" w:right="720" w:bottom="284" w:left="720" w:header="709" w:footer="288" w:gutter="0"/>
          <w:cols w:space="708"/>
          <w:titlePg/>
          <w:docGrid w:linePitch="360"/>
        </w:sectPr>
      </w:pPr>
    </w:p>
    <w:tbl>
      <w:tblPr>
        <w:tblW w:w="12329" w:type="dxa"/>
        <w:tblInd w:w="-720" w:type="dxa"/>
        <w:tblLayout w:type="fixed"/>
        <w:tblCellMar>
          <w:left w:w="0" w:type="dxa"/>
          <w:right w:w="0" w:type="dxa"/>
        </w:tblCellMar>
        <w:tblLook w:val="0600" w:firstRow="0" w:lastRow="0" w:firstColumn="0" w:lastColumn="0" w:noHBand="1" w:noVBand="1"/>
      </w:tblPr>
      <w:tblGrid>
        <w:gridCol w:w="1652"/>
        <w:gridCol w:w="4044"/>
        <w:gridCol w:w="6321"/>
        <w:gridCol w:w="312"/>
      </w:tblGrid>
      <w:tr w:rsidR="00AA059E" w14:paraId="7899D620" w14:textId="77777777" w:rsidTr="00F55473">
        <w:trPr>
          <w:trHeight w:val="1969"/>
        </w:trPr>
        <w:tc>
          <w:tcPr>
            <w:tcW w:w="1652" w:type="dxa"/>
          </w:tcPr>
          <w:p w14:paraId="1FA363BF" w14:textId="0247950E" w:rsidR="00AA059E" w:rsidRDefault="000E0232" w:rsidP="000E0232">
            <w:r>
              <w:rPr>
                <w:noProof/>
                <w:lang w:val="en-AU" w:eastAsia="en-AU"/>
              </w:rPr>
              <w:lastRenderedPageBreak/>
              <w:drawing>
                <wp:anchor distT="0" distB="0" distL="114300" distR="114300" simplePos="0" relativeHeight="251660296" behindDoc="1" locked="1" layoutInCell="1" allowOverlap="1" wp14:anchorId="0F2DEBB1" wp14:editId="6FB7A238">
                  <wp:simplePos x="0" y="0"/>
                  <wp:positionH relativeFrom="page">
                    <wp:posOffset>0</wp:posOffset>
                  </wp:positionH>
                  <wp:positionV relativeFrom="paragraph">
                    <wp:posOffset>19050</wp:posOffset>
                  </wp:positionV>
                  <wp:extent cx="2924175" cy="861060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bwMode="auto">
                          <a:xfrm>
                            <a:off x="0" y="0"/>
                            <a:ext cx="2924175" cy="861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44" w:type="dxa"/>
          </w:tcPr>
          <w:p w14:paraId="5A364CC9" w14:textId="77777777" w:rsidR="00AA059E" w:rsidRDefault="00AA059E" w:rsidP="000E0232"/>
        </w:tc>
        <w:tc>
          <w:tcPr>
            <w:tcW w:w="6630" w:type="dxa"/>
            <w:gridSpan w:val="2"/>
          </w:tcPr>
          <w:p w14:paraId="702C8FE9" w14:textId="77777777" w:rsidR="00AA059E" w:rsidRDefault="00AA059E" w:rsidP="000E0232">
            <w:r>
              <w:rPr>
                <w:noProof/>
                <w:lang w:val="en-AU" w:eastAsia="en-AU"/>
              </w:rPr>
              <w:drawing>
                <wp:anchor distT="0" distB="0" distL="114300" distR="114300" simplePos="0" relativeHeight="251658240" behindDoc="1" locked="0" layoutInCell="1" allowOverlap="1" wp14:anchorId="10F98CDA" wp14:editId="509D38D6">
                  <wp:simplePos x="0" y="0"/>
                  <wp:positionH relativeFrom="column">
                    <wp:posOffset>-1270</wp:posOffset>
                  </wp:positionH>
                  <wp:positionV relativeFrom="page">
                    <wp:posOffset>8890</wp:posOffset>
                  </wp:positionV>
                  <wp:extent cx="4863600" cy="11448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4863600" cy="1144800"/>
                          </a:xfrm>
                          <a:prstGeom prst="rect">
                            <a:avLst/>
                          </a:prstGeom>
                        </pic:spPr>
                      </pic:pic>
                    </a:graphicData>
                  </a:graphic>
                  <wp14:sizeRelH relativeFrom="page">
                    <wp14:pctWidth>0</wp14:pctWidth>
                  </wp14:sizeRelH>
                  <wp14:sizeRelV relativeFrom="page">
                    <wp14:pctHeight>0</wp14:pctHeight>
                  </wp14:sizeRelV>
                </wp:anchor>
              </w:drawing>
            </w:r>
          </w:p>
        </w:tc>
      </w:tr>
      <w:tr w:rsidR="00AA059E" w14:paraId="475F2EBE" w14:textId="77777777" w:rsidTr="00F55473">
        <w:trPr>
          <w:trHeight w:val="2299"/>
        </w:trPr>
        <w:tc>
          <w:tcPr>
            <w:tcW w:w="1652" w:type="dxa"/>
          </w:tcPr>
          <w:p w14:paraId="40B88CD3" w14:textId="77777777" w:rsidR="00AA059E" w:rsidRDefault="00AA059E" w:rsidP="000E0232"/>
        </w:tc>
        <w:tc>
          <w:tcPr>
            <w:tcW w:w="4044" w:type="dxa"/>
          </w:tcPr>
          <w:p w14:paraId="02FF5698" w14:textId="77777777" w:rsidR="00AA059E" w:rsidRDefault="00AA059E" w:rsidP="000E0232"/>
        </w:tc>
        <w:tc>
          <w:tcPr>
            <w:tcW w:w="6321" w:type="dxa"/>
          </w:tcPr>
          <w:p w14:paraId="777F6687" w14:textId="2B243DBB" w:rsidR="00AA059E" w:rsidRDefault="00CB6061" w:rsidP="000E0232">
            <w:pPr>
              <w:pStyle w:val="Heading1"/>
              <w:spacing w:line="480" w:lineRule="auto"/>
            </w:pPr>
            <w:sdt>
              <w:sdtPr>
                <w:id w:val="-1884014575"/>
                <w:placeholder>
                  <w:docPart w:val="21C76785841C464BA634787C4ECEB82D"/>
                </w:placeholder>
                <w:temporary/>
                <w:showingPlcHdr/>
                <w15:appearance w15:val="hidden"/>
              </w:sdtPr>
              <w:sdtEndPr/>
              <w:sdtContent>
                <w:bookmarkStart w:id="2" w:name="_Toc1448262333"/>
                <w:bookmarkStart w:id="3" w:name="_Toc98736499"/>
                <w:r w:rsidR="008D5E3D" w:rsidRPr="006C3507">
                  <w:t>TABLE OF CONTENTS</w:t>
                </w:r>
              </w:sdtContent>
            </w:sdt>
            <w:bookmarkEnd w:id="2"/>
            <w:bookmarkEnd w:id="3"/>
          </w:p>
          <w:p w14:paraId="7F2176B0" w14:textId="55B5A772" w:rsidR="4277BF69" w:rsidRDefault="00837711" w:rsidP="000E0232">
            <w:pPr>
              <w:pStyle w:val="TOC2"/>
              <w:tabs>
                <w:tab w:val="right" w:leader="dot" w:pos="10800"/>
              </w:tabs>
              <w:ind w:left="0"/>
            </w:pPr>
            <w:r>
              <w:fldChar w:fldCharType="begin"/>
            </w:r>
            <w:r w:rsidR="4277BF69">
              <w:instrText>TOC \o \z \u \h</w:instrText>
            </w:r>
            <w:r>
              <w:fldChar w:fldCharType="separate"/>
            </w:r>
            <w:hyperlink w:anchor="_Toc198936288">
              <w:r w:rsidR="4277BF69" w:rsidRPr="343C09FB">
                <w:rPr>
                  <w:rStyle w:val="Hyperlink"/>
                </w:rPr>
                <w:t>DSC 323</w:t>
              </w:r>
              <w:r w:rsidR="4277BF69">
                <w:tab/>
              </w:r>
              <w:r w:rsidR="4277BF69">
                <w:fldChar w:fldCharType="begin"/>
              </w:r>
              <w:r w:rsidR="4277BF69">
                <w:instrText>PAGEREF _Toc198936288 \h</w:instrText>
              </w:r>
              <w:r w:rsidR="4277BF69">
                <w:fldChar w:fldCharType="separate"/>
              </w:r>
              <w:r w:rsidR="4277BF69" w:rsidRPr="343C09FB">
                <w:rPr>
                  <w:rStyle w:val="Hyperlink"/>
                </w:rPr>
                <w:t>1</w:t>
              </w:r>
              <w:r w:rsidR="4277BF69">
                <w:fldChar w:fldCharType="end"/>
              </w:r>
            </w:hyperlink>
          </w:p>
          <w:p w14:paraId="0BCF9684" w14:textId="4C994BFA" w:rsidR="4277BF69" w:rsidRDefault="00CB6061" w:rsidP="000E0232">
            <w:pPr>
              <w:pStyle w:val="TOC1"/>
              <w:tabs>
                <w:tab w:val="right" w:leader="dot" w:pos="10800"/>
              </w:tabs>
            </w:pPr>
            <w:hyperlink w:anchor="_Toc1448262333">
              <w:r w:rsidR="4277BF69" w:rsidRPr="343C09FB">
                <w:rPr>
                  <w:rStyle w:val="Hyperlink"/>
                </w:rPr>
                <w:t>TABLE OF CONTENTS</w:t>
              </w:r>
              <w:r w:rsidR="00837711">
                <w:tab/>
              </w:r>
              <w:r w:rsidR="00837711">
                <w:fldChar w:fldCharType="begin"/>
              </w:r>
              <w:r w:rsidR="00837711">
                <w:instrText>PAGEREF _Toc1448262333 \h</w:instrText>
              </w:r>
              <w:r w:rsidR="00837711">
                <w:fldChar w:fldCharType="separate"/>
              </w:r>
              <w:r w:rsidR="4277BF69" w:rsidRPr="343C09FB">
                <w:rPr>
                  <w:rStyle w:val="Hyperlink"/>
                </w:rPr>
                <w:t>2</w:t>
              </w:r>
              <w:r w:rsidR="00837711">
                <w:fldChar w:fldCharType="end"/>
              </w:r>
            </w:hyperlink>
          </w:p>
          <w:p w14:paraId="2CE2A13F" w14:textId="1F245283" w:rsidR="4277BF69" w:rsidRDefault="00CB6061" w:rsidP="000E0232">
            <w:pPr>
              <w:pStyle w:val="TOC1"/>
              <w:tabs>
                <w:tab w:val="right" w:leader="dot" w:pos="10800"/>
              </w:tabs>
            </w:pPr>
            <w:hyperlink w:anchor="_Toc2064407315">
              <w:r w:rsidR="4277BF69" w:rsidRPr="343C09FB">
                <w:rPr>
                  <w:rStyle w:val="Hyperlink"/>
                </w:rPr>
                <w:t>INTRODUCTION</w:t>
              </w:r>
              <w:r w:rsidR="00837711">
                <w:tab/>
              </w:r>
              <w:r w:rsidR="000E0232">
                <w:t>3</w:t>
              </w:r>
            </w:hyperlink>
          </w:p>
          <w:p w14:paraId="605BC1E4" w14:textId="62C1F53E" w:rsidR="4277BF69" w:rsidRDefault="00CB6061" w:rsidP="000E0232">
            <w:pPr>
              <w:pStyle w:val="TOC1"/>
              <w:tabs>
                <w:tab w:val="right" w:leader="dot" w:pos="10800"/>
              </w:tabs>
            </w:pPr>
            <w:hyperlink w:anchor="_Toc1624071338">
              <w:r w:rsidR="4277BF69" w:rsidRPr="343C09FB">
                <w:rPr>
                  <w:rStyle w:val="Hyperlink"/>
                </w:rPr>
                <w:t>Methodology</w:t>
              </w:r>
              <w:r w:rsidR="00837711">
                <w:tab/>
              </w:r>
              <w:r w:rsidR="00837711">
                <w:fldChar w:fldCharType="begin"/>
              </w:r>
              <w:r w:rsidR="00837711">
                <w:instrText>PAGEREF _Toc1624071338 \h</w:instrText>
              </w:r>
              <w:r w:rsidR="00837711">
                <w:fldChar w:fldCharType="separate"/>
              </w:r>
              <w:r w:rsidR="4277BF69" w:rsidRPr="343C09FB">
                <w:rPr>
                  <w:rStyle w:val="Hyperlink"/>
                </w:rPr>
                <w:t>3</w:t>
              </w:r>
              <w:r w:rsidR="00837711">
                <w:fldChar w:fldCharType="end"/>
              </w:r>
            </w:hyperlink>
          </w:p>
          <w:p w14:paraId="36BFB227" w14:textId="7FD84319" w:rsidR="4277BF69" w:rsidRDefault="00CB6061" w:rsidP="000E0232">
            <w:pPr>
              <w:pStyle w:val="TOC1"/>
              <w:tabs>
                <w:tab w:val="right" w:leader="dot" w:pos="10800"/>
              </w:tabs>
            </w:pPr>
            <w:hyperlink w:anchor="_Toc805828697">
              <w:r w:rsidR="4277BF69" w:rsidRPr="343C09FB">
                <w:rPr>
                  <w:rStyle w:val="Hyperlink"/>
                </w:rPr>
                <w:t>Data Exploration</w:t>
              </w:r>
              <w:r w:rsidR="00837711">
                <w:tab/>
              </w:r>
              <w:r w:rsidR="00F55473">
                <w:t>5</w:t>
              </w:r>
            </w:hyperlink>
          </w:p>
          <w:p w14:paraId="6905AD3B" w14:textId="1BAA378E" w:rsidR="4277BF69" w:rsidRDefault="00CB6061" w:rsidP="000E0232">
            <w:pPr>
              <w:pStyle w:val="TOC1"/>
              <w:tabs>
                <w:tab w:val="right" w:leader="dot" w:pos="10800"/>
              </w:tabs>
            </w:pPr>
            <w:hyperlink w:anchor="_Toc1619278120">
              <w:r w:rsidR="4277BF69" w:rsidRPr="343C09FB">
                <w:rPr>
                  <w:rStyle w:val="Hyperlink"/>
                </w:rPr>
                <w:t>Data Analysis</w:t>
              </w:r>
              <w:r w:rsidR="00837711">
                <w:tab/>
              </w:r>
              <w:r w:rsidR="00837711">
                <w:fldChar w:fldCharType="begin"/>
              </w:r>
              <w:r w:rsidR="00837711">
                <w:instrText>PAGEREF _Toc1619278120 \h</w:instrText>
              </w:r>
              <w:r w:rsidR="00837711">
                <w:fldChar w:fldCharType="separate"/>
              </w:r>
              <w:r w:rsidR="4277BF69" w:rsidRPr="343C09FB">
                <w:rPr>
                  <w:rStyle w:val="Hyperlink"/>
                </w:rPr>
                <w:t>8</w:t>
              </w:r>
              <w:r w:rsidR="00837711">
                <w:fldChar w:fldCharType="end"/>
              </w:r>
            </w:hyperlink>
          </w:p>
          <w:p w14:paraId="1EF79FF0" w14:textId="4865DB8D" w:rsidR="4277BF69" w:rsidRDefault="00CB6061" w:rsidP="000E0232">
            <w:pPr>
              <w:pStyle w:val="TOC1"/>
              <w:tabs>
                <w:tab w:val="right" w:leader="dot" w:pos="10800"/>
              </w:tabs>
            </w:pPr>
            <w:hyperlink w:anchor="_Toc249314311">
              <w:r w:rsidR="4277BF69" w:rsidRPr="343C09FB">
                <w:rPr>
                  <w:rStyle w:val="Hyperlink"/>
                </w:rPr>
                <w:t>5-Fold cross-validation</w:t>
              </w:r>
              <w:r w:rsidR="00837711">
                <w:tab/>
              </w:r>
              <w:r w:rsidR="00837711">
                <w:fldChar w:fldCharType="begin"/>
              </w:r>
              <w:r w:rsidR="00837711">
                <w:instrText>PAGEREF _Toc249314311 \h</w:instrText>
              </w:r>
              <w:r w:rsidR="00837711">
                <w:fldChar w:fldCharType="separate"/>
              </w:r>
              <w:r w:rsidR="4277BF69" w:rsidRPr="343C09FB">
                <w:rPr>
                  <w:rStyle w:val="Hyperlink"/>
                </w:rPr>
                <w:t>14</w:t>
              </w:r>
              <w:r w:rsidR="00837711">
                <w:fldChar w:fldCharType="end"/>
              </w:r>
            </w:hyperlink>
          </w:p>
          <w:p w14:paraId="3AC013D9" w14:textId="14D1836C" w:rsidR="4277BF69" w:rsidRDefault="00CB6061" w:rsidP="000E0232">
            <w:pPr>
              <w:pStyle w:val="TOC1"/>
              <w:tabs>
                <w:tab w:val="right" w:leader="dot" w:pos="10800"/>
              </w:tabs>
            </w:pPr>
            <w:hyperlink w:anchor="_Toc443557863">
              <w:r w:rsidR="4277BF69" w:rsidRPr="343C09FB">
                <w:rPr>
                  <w:rStyle w:val="Hyperlink"/>
                </w:rPr>
                <w:t>Survey selected training and testing</w:t>
              </w:r>
              <w:r w:rsidR="00837711">
                <w:tab/>
              </w:r>
              <w:r w:rsidR="00837711">
                <w:fldChar w:fldCharType="begin"/>
              </w:r>
              <w:r w:rsidR="00837711">
                <w:instrText>PAGEREF _Toc443557863 \h</w:instrText>
              </w:r>
              <w:r w:rsidR="00837711">
                <w:fldChar w:fldCharType="separate"/>
              </w:r>
              <w:r w:rsidR="4277BF69" w:rsidRPr="343C09FB">
                <w:rPr>
                  <w:rStyle w:val="Hyperlink"/>
                </w:rPr>
                <w:t>17</w:t>
              </w:r>
              <w:r w:rsidR="00837711">
                <w:fldChar w:fldCharType="end"/>
              </w:r>
            </w:hyperlink>
          </w:p>
          <w:p w14:paraId="5ECFD14D" w14:textId="5E504EF2" w:rsidR="4277BF69" w:rsidRDefault="00CB6061" w:rsidP="000E0232">
            <w:pPr>
              <w:pStyle w:val="TOC1"/>
              <w:tabs>
                <w:tab w:val="right" w:leader="dot" w:pos="10800"/>
              </w:tabs>
            </w:pPr>
            <w:hyperlink w:anchor="_Toc839343567">
              <w:r w:rsidR="4277BF69" w:rsidRPr="343C09FB">
                <w:rPr>
                  <w:rStyle w:val="Hyperlink"/>
                </w:rPr>
                <w:t>APPENDIX</w:t>
              </w:r>
              <w:r w:rsidR="00837711">
                <w:tab/>
              </w:r>
              <w:r w:rsidR="00837711">
                <w:fldChar w:fldCharType="begin"/>
              </w:r>
              <w:r w:rsidR="00837711">
                <w:instrText>PAGEREF _Toc839343567 \h</w:instrText>
              </w:r>
              <w:r w:rsidR="00837711">
                <w:fldChar w:fldCharType="separate"/>
              </w:r>
              <w:r w:rsidR="4277BF69" w:rsidRPr="343C09FB">
                <w:rPr>
                  <w:rStyle w:val="Hyperlink"/>
                </w:rPr>
                <w:t>20</w:t>
              </w:r>
              <w:r w:rsidR="00837711">
                <w:fldChar w:fldCharType="end"/>
              </w:r>
            </w:hyperlink>
            <w:r w:rsidR="00837711">
              <w:fldChar w:fldCharType="end"/>
            </w:r>
          </w:p>
          <w:p w14:paraId="7B98EAE4" w14:textId="34529171" w:rsidR="00AA059E" w:rsidRDefault="00AA059E" w:rsidP="000E0232">
            <w:pPr>
              <w:rPr>
                <w:szCs w:val="20"/>
              </w:rPr>
            </w:pPr>
          </w:p>
          <w:p w14:paraId="18A9B3D4" w14:textId="782B11E6" w:rsidR="00AA059E" w:rsidRDefault="00AA059E" w:rsidP="000E0232">
            <w:pPr>
              <w:pStyle w:val="TOC1"/>
              <w:tabs>
                <w:tab w:val="right" w:leader="dot" w:pos="10800"/>
              </w:tabs>
              <w:rPr>
                <w:szCs w:val="20"/>
              </w:rPr>
            </w:pPr>
          </w:p>
        </w:tc>
        <w:tc>
          <w:tcPr>
            <w:tcW w:w="312" w:type="dxa"/>
          </w:tcPr>
          <w:p w14:paraId="7D0D5A59" w14:textId="77777777" w:rsidR="00AA059E" w:rsidRDefault="00AA059E" w:rsidP="000E0232"/>
          <w:p w14:paraId="0CC6288F" w14:textId="77777777" w:rsidR="00F55473" w:rsidRPr="00F55473" w:rsidRDefault="00F55473" w:rsidP="00F55473"/>
          <w:p w14:paraId="31EE3320" w14:textId="77777777" w:rsidR="00F55473" w:rsidRPr="00F55473" w:rsidRDefault="00F55473" w:rsidP="00F55473"/>
          <w:p w14:paraId="29DE17FC" w14:textId="77777777" w:rsidR="00F55473" w:rsidRPr="00F55473" w:rsidRDefault="00F55473" w:rsidP="00F55473"/>
          <w:p w14:paraId="7C4500DF" w14:textId="77777777" w:rsidR="00F55473" w:rsidRPr="00F55473" w:rsidRDefault="00F55473" w:rsidP="00F55473"/>
          <w:p w14:paraId="5FADE96C" w14:textId="77777777" w:rsidR="00F55473" w:rsidRPr="00F55473" w:rsidRDefault="00F55473" w:rsidP="00F55473"/>
          <w:p w14:paraId="20D05193" w14:textId="77777777" w:rsidR="00F55473" w:rsidRDefault="00F55473" w:rsidP="00F55473"/>
          <w:p w14:paraId="1FCCD17F" w14:textId="77777777" w:rsidR="00F55473" w:rsidRDefault="00F55473" w:rsidP="00F55473"/>
          <w:p w14:paraId="41647EBF" w14:textId="72D63C1B" w:rsidR="00F55473" w:rsidRPr="00F55473" w:rsidRDefault="00F55473" w:rsidP="00F55473"/>
        </w:tc>
      </w:tr>
      <w:tr w:rsidR="00AA059E" w14:paraId="57DD8BE3" w14:textId="77777777" w:rsidTr="00F55473">
        <w:trPr>
          <w:trHeight w:val="3279"/>
        </w:trPr>
        <w:tc>
          <w:tcPr>
            <w:tcW w:w="1652" w:type="dxa"/>
          </w:tcPr>
          <w:p w14:paraId="29910232" w14:textId="77777777" w:rsidR="00AA059E" w:rsidRDefault="00AA059E" w:rsidP="000E0232"/>
        </w:tc>
        <w:tc>
          <w:tcPr>
            <w:tcW w:w="4044" w:type="dxa"/>
          </w:tcPr>
          <w:p w14:paraId="3B0E0378" w14:textId="77777777" w:rsidR="00AA059E" w:rsidRDefault="00AA059E" w:rsidP="000E0232"/>
        </w:tc>
        <w:tc>
          <w:tcPr>
            <w:tcW w:w="6321" w:type="dxa"/>
          </w:tcPr>
          <w:sdt>
            <w:sdtPr>
              <w:id w:val="-2114577640"/>
              <w:placeholder>
                <w:docPart w:val="00E0AB7B63A44941B98A4223E74B9E6C"/>
              </w:placeholder>
              <w:temporary/>
              <w:showingPlcHdr/>
              <w15:appearance w15:val="hidden"/>
            </w:sdtPr>
            <w:sdtEndPr/>
            <w:sdtContent>
              <w:p w14:paraId="52CC3314" w14:textId="6CD2A78B" w:rsidR="009A38E6" w:rsidRDefault="00CB6061" w:rsidP="000E0232">
                <w:pPr>
                  <w:pStyle w:val="TableOfContent"/>
                </w:pPr>
              </w:p>
            </w:sdtContent>
          </w:sdt>
          <w:p w14:paraId="7ED067D2" w14:textId="77777777" w:rsidR="00AA059E" w:rsidRDefault="009A38E6" w:rsidP="000E0232">
            <w:pPr>
              <w:pStyle w:val="TableOfContent"/>
            </w:pPr>
            <w:r>
              <w:t xml:space="preserve"> </w:t>
            </w:r>
          </w:p>
        </w:tc>
        <w:tc>
          <w:tcPr>
            <w:tcW w:w="312" w:type="dxa"/>
          </w:tcPr>
          <w:p w14:paraId="1C2BD02A" w14:textId="77777777" w:rsidR="00AA059E" w:rsidRDefault="00AA059E" w:rsidP="000E0232"/>
        </w:tc>
      </w:tr>
    </w:tbl>
    <w:p w14:paraId="3D2B8CE3" w14:textId="03B190EC" w:rsidR="00AA059E" w:rsidRDefault="00AA059E" w:rsidP="000E0232">
      <w:pPr>
        <w:sectPr w:rsidR="00AA059E" w:rsidSect="00424887">
          <w:pgSz w:w="12240" w:h="15840" w:code="1"/>
          <w:pgMar w:top="641" w:right="720" w:bottom="284" w:left="720" w:header="709" w:footer="288" w:gutter="0"/>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8626"/>
        <w:gridCol w:w="2167"/>
        <w:gridCol w:w="727"/>
      </w:tblGrid>
      <w:tr w:rsidR="00AA059E" w14:paraId="6AE53A9B" w14:textId="77777777" w:rsidTr="21ECBA2C">
        <w:trPr>
          <w:trHeight w:val="1799"/>
        </w:trPr>
        <w:tc>
          <w:tcPr>
            <w:tcW w:w="8626" w:type="dxa"/>
          </w:tcPr>
          <w:p w14:paraId="1CA3FD92" w14:textId="77777777" w:rsidR="00AA059E" w:rsidRPr="00BE5602" w:rsidRDefault="00CB6061" w:rsidP="000E0232">
            <w:pPr>
              <w:pStyle w:val="Heading1"/>
              <w:spacing w:line="480" w:lineRule="auto"/>
            </w:pPr>
            <w:sdt>
              <w:sdtPr>
                <w:id w:val="1861083668"/>
                <w:placeholder>
                  <w:docPart w:val="4F40BFBF4BDD4568A018EDDF3FC789C2"/>
                </w:placeholder>
                <w:temporary/>
                <w:showingPlcHdr/>
                <w15:appearance w15:val="hidden"/>
              </w:sdtPr>
              <w:sdtEndPr/>
              <w:sdtContent>
                <w:bookmarkStart w:id="4" w:name="_Toc2064407315"/>
                <w:bookmarkStart w:id="5" w:name="_Toc1672739042"/>
                <w:r w:rsidR="008D5E3D" w:rsidRPr="00FD7CA0">
                  <w:t>INTRODUCTION</w:t>
                </w:r>
              </w:sdtContent>
            </w:sdt>
            <w:bookmarkEnd w:id="4"/>
            <w:bookmarkEnd w:id="5"/>
          </w:p>
        </w:tc>
        <w:tc>
          <w:tcPr>
            <w:tcW w:w="2894" w:type="dxa"/>
            <w:gridSpan w:val="2"/>
          </w:tcPr>
          <w:p w14:paraId="5A438229" w14:textId="77777777" w:rsidR="00AA059E" w:rsidRPr="00BE5602" w:rsidRDefault="00AA059E" w:rsidP="000E0232">
            <w:pPr>
              <w:rPr>
                <w:szCs w:val="20"/>
                <w:lang w:bidi="en-US"/>
              </w:rPr>
            </w:pPr>
            <w:r>
              <w:rPr>
                <w:noProof/>
                <w:szCs w:val="20"/>
                <w:lang w:val="en-AU" w:eastAsia="en-AU"/>
              </w:rPr>
              <w:drawing>
                <wp:anchor distT="0" distB="0" distL="114300" distR="114300" simplePos="0" relativeHeight="251658242" behindDoc="1" locked="1" layoutInCell="1" allowOverlap="1" wp14:anchorId="1A0AA40F" wp14:editId="254497A3">
                  <wp:simplePos x="5930900" y="406400"/>
                  <wp:positionH relativeFrom="margin">
                    <wp:align>left</wp:align>
                  </wp:positionH>
                  <wp:positionV relativeFrom="margin">
                    <wp:align>bottom</wp:align>
                  </wp:positionV>
                  <wp:extent cx="1839600" cy="1144800"/>
                  <wp:effectExtent l="0" t="0" r="8255" b="0"/>
                  <wp:wrapNone/>
                  <wp:docPr id="908" name="Picture 9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14:paraId="78CED62D" w14:textId="77777777" w:rsidTr="21ECBA2C">
        <w:trPr>
          <w:trHeight w:val="5806"/>
        </w:trPr>
        <w:tc>
          <w:tcPr>
            <w:tcW w:w="10793" w:type="dxa"/>
            <w:gridSpan w:val="2"/>
          </w:tcPr>
          <w:p w14:paraId="770632BC" w14:textId="77777777" w:rsidR="00AA059E" w:rsidRDefault="00AA059E" w:rsidP="000E0232"/>
          <w:p w14:paraId="7892CDCE" w14:textId="0FDE6124" w:rsidR="00AA059E" w:rsidRDefault="3FACA1A3" w:rsidP="000E0232">
            <w:pPr>
              <w:rPr>
                <w:rFonts w:eastAsiaTheme="minorEastAsia"/>
              </w:rPr>
            </w:pPr>
            <w:r w:rsidRPr="21ECBA2C">
              <w:rPr>
                <w:rFonts w:eastAsiaTheme="minorEastAsia"/>
              </w:rPr>
              <w:t>With the introduction of COVID-19 in 2020, the world is trying to come to a new sense of normality. As the world is rebuilding the economy and bring</w:t>
            </w:r>
            <w:r w:rsidR="31F3C19F" w:rsidRPr="21ECBA2C">
              <w:rPr>
                <w:rFonts w:eastAsiaTheme="minorEastAsia"/>
              </w:rPr>
              <w:t>ing</w:t>
            </w:r>
            <w:r w:rsidRPr="21ECBA2C">
              <w:rPr>
                <w:rFonts w:eastAsiaTheme="minorEastAsia"/>
              </w:rPr>
              <w:t xml:space="preserve"> back jobs </w:t>
            </w:r>
            <w:r w:rsidR="0D788D6D" w:rsidRPr="21ECBA2C">
              <w:rPr>
                <w:rFonts w:eastAsiaTheme="minorEastAsia"/>
              </w:rPr>
              <w:t>mean</w:t>
            </w:r>
            <w:r w:rsidRPr="21ECBA2C">
              <w:rPr>
                <w:rFonts w:eastAsiaTheme="minorEastAsia"/>
              </w:rPr>
              <w:t xml:space="preserve"> people are starting to return to in person lifestyles again. </w:t>
            </w:r>
            <w:r w:rsidR="1F57069A" w:rsidRPr="21ECBA2C">
              <w:rPr>
                <w:rFonts w:eastAsiaTheme="minorEastAsia"/>
              </w:rPr>
              <w:t>The</w:t>
            </w:r>
            <w:r w:rsidRPr="21ECBA2C">
              <w:rPr>
                <w:rFonts w:eastAsiaTheme="minorEastAsia"/>
              </w:rPr>
              <w:t xml:space="preserve"> return and creation of jobs means a personal decision whether to make their commute in public or personal ways of transportation for work or going to a store for supplies. It is a decision of riding to work taking a risk with cheaper priced public transportation but while COVID-19 is still around a chance of being infected. The other option is buying a personal transportation where they can control their vehicle who enters and exits and what comes in contact. “</w:t>
            </w:r>
            <w:r w:rsidRPr="21ECBA2C">
              <w:rPr>
                <w:rFonts w:eastAsiaTheme="minorEastAsia"/>
                <w:color w:val="171717" w:themeColor="background2" w:themeShade="1A"/>
              </w:rPr>
              <w:t xml:space="preserve">Covid-19 has led to an increase in used car sales as people avoid mass transportation and are more sensitive to auto cost in the </w:t>
            </w:r>
            <w:hyperlink r:id="rId16" w:anchor=":~:text=Covid%2D19%20has%20led%20to,auto%20cost%20in%20the%20recession.&amp;text=Consumers%20can%20now%20find%20greater,demand%20is%20driving%20up%20prices.">
              <w:r w:rsidRPr="21ECBA2C">
                <w:rPr>
                  <w:rStyle w:val="Hyperlink"/>
                  <w:rFonts w:eastAsiaTheme="minorEastAsia"/>
                </w:rPr>
                <w:t>recession</w:t>
              </w:r>
            </w:hyperlink>
            <w:r w:rsidRPr="21ECBA2C">
              <w:rPr>
                <w:rFonts w:eastAsiaTheme="minorEastAsia"/>
                <w:color w:val="171717" w:themeColor="background2" w:themeShade="1A"/>
              </w:rPr>
              <w:t>”</w:t>
            </w:r>
            <w:r w:rsidR="55FF6A45" w:rsidRPr="21ECBA2C">
              <w:rPr>
                <w:rFonts w:eastAsiaTheme="minorEastAsia"/>
                <w:color w:val="171717" w:themeColor="background2" w:themeShade="1A"/>
              </w:rPr>
              <w:t xml:space="preserve"> (</w:t>
            </w:r>
            <w:proofErr w:type="spellStart"/>
            <w:r w:rsidR="55FF6A45" w:rsidRPr="21ECBA2C">
              <w:rPr>
                <w:rFonts w:eastAsiaTheme="minorEastAsia"/>
                <w:color w:val="171717" w:themeColor="background2" w:themeShade="1A"/>
              </w:rPr>
              <w:t>Rossenbaum</w:t>
            </w:r>
            <w:proofErr w:type="spellEnd"/>
            <w:r w:rsidR="55FF6A45" w:rsidRPr="21ECBA2C">
              <w:rPr>
                <w:rFonts w:eastAsiaTheme="minorEastAsia"/>
                <w:color w:val="171717" w:themeColor="background2" w:themeShade="1A"/>
              </w:rPr>
              <w:t>).</w:t>
            </w:r>
            <w:r w:rsidRPr="21ECBA2C">
              <w:rPr>
                <w:rFonts w:eastAsiaTheme="minorEastAsia"/>
                <w:color w:val="171717" w:themeColor="background2" w:themeShade="1A"/>
              </w:rPr>
              <w:t xml:space="preserve"> </w:t>
            </w:r>
            <w:r w:rsidRPr="21ECBA2C">
              <w:rPr>
                <w:rFonts w:eastAsiaTheme="minorEastAsia"/>
              </w:rPr>
              <w:t>Instead of buying straight from realtors and brand companies</w:t>
            </w:r>
            <w:r w:rsidR="77C2538C" w:rsidRPr="21ECBA2C">
              <w:rPr>
                <w:rFonts w:eastAsiaTheme="minorEastAsia"/>
              </w:rPr>
              <w:t>,</w:t>
            </w:r>
            <w:r w:rsidRPr="21ECBA2C">
              <w:rPr>
                <w:rFonts w:eastAsiaTheme="minorEastAsia"/>
              </w:rPr>
              <w:t xml:space="preserve"> individuals are finding cheaper and affordable way of transportation. </w:t>
            </w:r>
            <w:r w:rsidRPr="21ECBA2C">
              <w:rPr>
                <w:rFonts w:eastAsiaTheme="minorEastAsia"/>
                <w:color w:val="171717" w:themeColor="background2" w:themeShade="1A"/>
              </w:rPr>
              <w:t xml:space="preserve">“Consumers can now find greater inventory of used vehicles online, and dealers are accelerating digital efforts too, but it can come at a premium and demand is driving up </w:t>
            </w:r>
            <w:hyperlink r:id="rId17" w:anchor=":~:text=Covid%2D19%20has%20led%20to,auto%20cost%20in%20the%20recession.&amp;text=Consumers%20can%20now%20find%20greater,demand%20is%20driving%20up%20prices.">
              <w:r w:rsidRPr="000E0232">
                <w:rPr>
                  <w:rStyle w:val="Hyperlink"/>
                  <w:rFonts w:eastAsiaTheme="minorEastAsia"/>
                  <w:color w:val="4354A2" w:themeColor="accent1"/>
                </w:rPr>
                <w:t>prices</w:t>
              </w:r>
            </w:hyperlink>
            <w:r w:rsidRPr="21ECBA2C">
              <w:rPr>
                <w:rFonts w:eastAsiaTheme="minorEastAsia"/>
                <w:color w:val="171717" w:themeColor="background2" w:themeShade="1A"/>
              </w:rPr>
              <w:t>”</w:t>
            </w:r>
            <w:r w:rsidR="4D61BEE2" w:rsidRPr="21ECBA2C">
              <w:rPr>
                <w:rFonts w:eastAsiaTheme="minorEastAsia"/>
                <w:color w:val="171717" w:themeColor="background2" w:themeShade="1A"/>
              </w:rPr>
              <w:t xml:space="preserve"> (</w:t>
            </w:r>
            <w:proofErr w:type="spellStart"/>
            <w:r w:rsidR="4D61BEE2" w:rsidRPr="21ECBA2C">
              <w:rPr>
                <w:rFonts w:eastAsiaTheme="minorEastAsia"/>
                <w:color w:val="171717" w:themeColor="background2" w:themeShade="1A"/>
              </w:rPr>
              <w:t>Rossenbaum</w:t>
            </w:r>
            <w:proofErr w:type="spellEnd"/>
            <w:r w:rsidR="4D61BEE2" w:rsidRPr="21ECBA2C">
              <w:rPr>
                <w:rFonts w:eastAsiaTheme="minorEastAsia"/>
                <w:color w:val="171717" w:themeColor="background2" w:themeShade="1A"/>
              </w:rPr>
              <w:t>).</w:t>
            </w:r>
            <w:r w:rsidRPr="21ECBA2C">
              <w:rPr>
                <w:rFonts w:eastAsiaTheme="minorEastAsia"/>
              </w:rPr>
              <w:t xml:space="preserve"> With the economy being down and </w:t>
            </w:r>
            <w:r w:rsidR="28764EDC" w:rsidRPr="21ECBA2C">
              <w:rPr>
                <w:rFonts w:eastAsiaTheme="minorEastAsia"/>
              </w:rPr>
              <w:t>many</w:t>
            </w:r>
            <w:r w:rsidRPr="21ECBA2C">
              <w:rPr>
                <w:rFonts w:eastAsiaTheme="minorEastAsia"/>
              </w:rPr>
              <w:t xml:space="preserve"> individuals not e</w:t>
            </w:r>
            <w:r w:rsidR="0DB4CB06" w:rsidRPr="21ECBA2C">
              <w:rPr>
                <w:rFonts w:eastAsiaTheme="minorEastAsia"/>
              </w:rPr>
              <w:t>arning</w:t>
            </w:r>
            <w:r w:rsidRPr="21ECBA2C">
              <w:rPr>
                <w:rFonts w:eastAsiaTheme="minorEastAsia"/>
              </w:rPr>
              <w:t xml:space="preserve"> a stable income car shopping on websites such as Craigslist is an affordable solution. Going on a website like Craigslist to find used cars while they list general information being able to compare per each listing which has the efficient </w:t>
            </w:r>
            <w:r w:rsidR="7497915D" w:rsidRPr="21ECBA2C">
              <w:rPr>
                <w:rFonts w:eastAsiaTheme="minorEastAsia"/>
              </w:rPr>
              <w:t>odometer</w:t>
            </w:r>
            <w:r w:rsidRPr="21ECBA2C">
              <w:rPr>
                <w:rFonts w:eastAsiaTheme="minorEastAsia"/>
              </w:rPr>
              <w:t xml:space="preserve"> and price. The other independent variables that help construct an answer of affordable vehicles such as car type, car drive, car transmission, car condition, car fuel.</w:t>
            </w:r>
          </w:p>
        </w:tc>
        <w:tc>
          <w:tcPr>
            <w:tcW w:w="727" w:type="dxa"/>
          </w:tcPr>
          <w:p w14:paraId="32EE3E0A" w14:textId="77777777" w:rsidR="00AA059E" w:rsidRDefault="00AA059E" w:rsidP="000E0232"/>
        </w:tc>
      </w:tr>
    </w:tbl>
    <w:p w14:paraId="6C939CAD" w14:textId="77777777" w:rsidR="00E872FA" w:rsidRDefault="00E872FA" w:rsidP="000E0232"/>
    <w:p w14:paraId="75EE98E6" w14:textId="77777777" w:rsidR="00E872FA" w:rsidRDefault="00E872FA" w:rsidP="000E0232">
      <w:pPr>
        <w:sectPr w:rsidR="00E872FA" w:rsidSect="00424887">
          <w:pgSz w:w="12240" w:h="15840" w:code="1"/>
          <w:pgMar w:top="641" w:right="720" w:bottom="284" w:left="720" w:header="709" w:footer="288" w:gutter="0"/>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8626"/>
        <w:gridCol w:w="2167"/>
        <w:gridCol w:w="727"/>
      </w:tblGrid>
      <w:tr w:rsidR="00AA059E" w14:paraId="04FA9CC2" w14:textId="77777777" w:rsidTr="21ECBA2C">
        <w:trPr>
          <w:trHeight w:val="1889"/>
        </w:trPr>
        <w:tc>
          <w:tcPr>
            <w:tcW w:w="8626" w:type="dxa"/>
          </w:tcPr>
          <w:p w14:paraId="5D6CB0A8" w14:textId="0251CBC3" w:rsidR="00AA059E" w:rsidRPr="00831F6E" w:rsidRDefault="00CB6061" w:rsidP="000E0232">
            <w:pPr>
              <w:pStyle w:val="Heading1"/>
              <w:spacing w:line="480" w:lineRule="auto"/>
            </w:pPr>
            <w:sdt>
              <w:sdtPr>
                <w:id w:val="-1199005063"/>
                <w:placeholder>
                  <w:docPart w:val="D24CEA389AC041018903CAC22DF0C172"/>
                </w:placeholder>
                <w:temporary/>
                <w:showingPlcHdr/>
                <w15:appearance w15:val="hidden"/>
              </w:sdtPr>
              <w:sdtEndPr/>
              <w:sdtContent>
                <w:bookmarkStart w:id="6" w:name="_Toc1624071338"/>
                <w:bookmarkStart w:id="7" w:name="_Toc2147311714"/>
                <w:r w:rsidR="008D5E3D" w:rsidRPr="00097B64">
                  <w:t>Method</w:t>
                </w:r>
              </w:sdtContent>
            </w:sdt>
            <w:r w:rsidR="00D20EB5">
              <w:t>ology</w:t>
            </w:r>
            <w:bookmarkEnd w:id="6"/>
            <w:bookmarkEnd w:id="7"/>
          </w:p>
        </w:tc>
        <w:tc>
          <w:tcPr>
            <w:tcW w:w="2894" w:type="dxa"/>
            <w:gridSpan w:val="2"/>
          </w:tcPr>
          <w:p w14:paraId="2DC1F5AC" w14:textId="77777777" w:rsidR="00AA059E" w:rsidRPr="00BE5602" w:rsidRDefault="00AA059E" w:rsidP="000E0232">
            <w:pPr>
              <w:rPr>
                <w:szCs w:val="20"/>
                <w:lang w:bidi="en-US"/>
              </w:rPr>
            </w:pPr>
            <w:r>
              <w:rPr>
                <w:noProof/>
                <w:szCs w:val="20"/>
                <w:lang w:val="en-AU" w:eastAsia="en-AU"/>
              </w:rPr>
              <w:drawing>
                <wp:anchor distT="0" distB="0" distL="114300" distR="114300" simplePos="0" relativeHeight="251658243" behindDoc="1" locked="1" layoutInCell="1" allowOverlap="1" wp14:anchorId="4ABDE372" wp14:editId="71CB6C78">
                  <wp:simplePos x="5930900" y="406400"/>
                  <wp:positionH relativeFrom="margin">
                    <wp:align>left</wp:align>
                  </wp:positionH>
                  <wp:positionV relativeFrom="margin">
                    <wp:align>bottom</wp:align>
                  </wp:positionV>
                  <wp:extent cx="1839600" cy="1144800"/>
                  <wp:effectExtent l="0" t="0" r="8255" b="0"/>
                  <wp:wrapNone/>
                  <wp:docPr id="911" name="Picture 9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14:paraId="12D7B853" w14:textId="77777777" w:rsidTr="21ECBA2C">
        <w:trPr>
          <w:trHeight w:val="4320"/>
        </w:trPr>
        <w:tc>
          <w:tcPr>
            <w:tcW w:w="10793" w:type="dxa"/>
            <w:gridSpan w:val="2"/>
          </w:tcPr>
          <w:p w14:paraId="497302C4" w14:textId="00607EA2" w:rsidR="00AA059E" w:rsidRDefault="3F5A0F90" w:rsidP="000E0232">
            <w:pPr>
              <w:rPr>
                <w:rFonts w:eastAsiaTheme="minorEastAsia"/>
              </w:rPr>
            </w:pPr>
            <w:r w:rsidRPr="2E94890C">
              <w:rPr>
                <w:rFonts w:eastAsiaTheme="minorEastAsia"/>
              </w:rPr>
              <w:t xml:space="preserve">We as a group found the dataset that we will be using in our project from this link: </w:t>
            </w:r>
            <w:hyperlink r:id="rId18">
              <w:r w:rsidRPr="2E94890C">
                <w:rPr>
                  <w:rStyle w:val="Hyperlink"/>
                  <w:rFonts w:eastAsiaTheme="minorEastAsia"/>
                </w:rPr>
                <w:t>https://www.kaggle.com/austinreese/craigslist-carstrucks-data?select=vehicles.csv</w:t>
              </w:r>
            </w:hyperlink>
            <w:r w:rsidRPr="2E94890C">
              <w:rPr>
                <w:rFonts w:eastAsiaTheme="minorEastAsia"/>
              </w:rPr>
              <w:t xml:space="preserve">. We cleaned our data </w:t>
            </w:r>
            <w:r w:rsidR="00471780" w:rsidRPr="2E94890C">
              <w:rPr>
                <w:rFonts w:eastAsiaTheme="minorEastAsia"/>
              </w:rPr>
              <w:t xml:space="preserve">through several steps. The first thing we did was </w:t>
            </w:r>
            <w:r w:rsidR="00394362" w:rsidRPr="2E94890C">
              <w:rPr>
                <w:rFonts w:eastAsiaTheme="minorEastAsia"/>
              </w:rPr>
              <w:t xml:space="preserve">change cylinder from a text field into a numerical value. </w:t>
            </w:r>
            <w:r w:rsidR="00994A8A" w:rsidRPr="2E94890C">
              <w:rPr>
                <w:rFonts w:eastAsiaTheme="minorEastAsia"/>
              </w:rPr>
              <w:t xml:space="preserve">Before changing the data, </w:t>
            </w:r>
            <w:r w:rsidR="00B47079" w:rsidRPr="2E94890C">
              <w:rPr>
                <w:rFonts w:eastAsiaTheme="minorEastAsia"/>
              </w:rPr>
              <w:t xml:space="preserve">the column for cylinders was “x cylinders” where x was the </w:t>
            </w:r>
            <w:r w:rsidR="009F2379" w:rsidRPr="2E94890C">
              <w:rPr>
                <w:rFonts w:eastAsiaTheme="minorEastAsia"/>
              </w:rPr>
              <w:t>number</w:t>
            </w:r>
            <w:r w:rsidR="00B47079" w:rsidRPr="2E94890C">
              <w:rPr>
                <w:rFonts w:eastAsiaTheme="minorEastAsia"/>
              </w:rPr>
              <w:t xml:space="preserve"> of cylinders the car had.</w:t>
            </w:r>
            <w:r w:rsidRPr="2E94890C">
              <w:rPr>
                <w:rFonts w:eastAsiaTheme="minorEastAsia"/>
              </w:rPr>
              <w:t xml:space="preserve"> </w:t>
            </w:r>
            <w:r w:rsidR="00BA497A" w:rsidRPr="2E94890C">
              <w:rPr>
                <w:rFonts w:eastAsiaTheme="minorEastAsia"/>
              </w:rPr>
              <w:t xml:space="preserve">After changing the cells, the column </w:t>
            </w:r>
            <w:r w:rsidR="00F24D7B" w:rsidRPr="2E94890C">
              <w:rPr>
                <w:rFonts w:eastAsiaTheme="minorEastAsia"/>
              </w:rPr>
              <w:t xml:space="preserve">would instead </w:t>
            </w:r>
            <w:r w:rsidR="004D2EE2" w:rsidRPr="2E94890C">
              <w:rPr>
                <w:rFonts w:eastAsiaTheme="minorEastAsia"/>
              </w:rPr>
              <w:t xml:space="preserve">hold the </w:t>
            </w:r>
            <w:r w:rsidR="009F2379" w:rsidRPr="2E94890C">
              <w:rPr>
                <w:rFonts w:eastAsiaTheme="minorEastAsia"/>
              </w:rPr>
              <w:t>number</w:t>
            </w:r>
            <w:r w:rsidR="004D2EE2" w:rsidRPr="2E94890C">
              <w:rPr>
                <w:rFonts w:eastAsiaTheme="minorEastAsia"/>
              </w:rPr>
              <w:t xml:space="preserve"> of cylinders</w:t>
            </w:r>
            <w:r w:rsidR="003B32C6" w:rsidRPr="2E94890C">
              <w:rPr>
                <w:rFonts w:eastAsiaTheme="minorEastAsia"/>
              </w:rPr>
              <w:t xml:space="preserve"> as a </w:t>
            </w:r>
            <w:r w:rsidR="009F2379" w:rsidRPr="2E94890C">
              <w:rPr>
                <w:rFonts w:eastAsiaTheme="minorEastAsia"/>
              </w:rPr>
              <w:t>number</w:t>
            </w:r>
            <w:r w:rsidR="004D2EE2" w:rsidRPr="2E94890C">
              <w:rPr>
                <w:rFonts w:eastAsiaTheme="minorEastAsia"/>
              </w:rPr>
              <w:t xml:space="preserve">. </w:t>
            </w:r>
            <w:r w:rsidR="00D373FB" w:rsidRPr="2E94890C">
              <w:rPr>
                <w:rFonts w:eastAsiaTheme="minorEastAsia"/>
              </w:rPr>
              <w:t xml:space="preserve">The next thing we did was </w:t>
            </w:r>
            <w:r w:rsidR="00C8424B" w:rsidRPr="2E94890C">
              <w:rPr>
                <w:rFonts w:eastAsiaTheme="minorEastAsia"/>
              </w:rPr>
              <w:t>look for inconsistencies</w:t>
            </w:r>
            <w:r w:rsidR="009F0C3B" w:rsidRPr="2E94890C">
              <w:rPr>
                <w:rFonts w:eastAsiaTheme="minorEastAsia"/>
              </w:rPr>
              <w:t xml:space="preserve">. We only used </w:t>
            </w:r>
            <w:r w:rsidR="002415F6" w:rsidRPr="2E94890C">
              <w:rPr>
                <w:rFonts w:eastAsiaTheme="minorEastAsia"/>
              </w:rPr>
              <w:t xml:space="preserve">observations that had </w:t>
            </w:r>
            <w:r w:rsidR="006318A5" w:rsidRPr="2E94890C">
              <w:rPr>
                <w:rFonts w:eastAsiaTheme="minorEastAsia"/>
              </w:rPr>
              <w:t>all</w:t>
            </w:r>
            <w:r w:rsidR="002415F6" w:rsidRPr="2E94890C">
              <w:rPr>
                <w:rFonts w:eastAsiaTheme="minorEastAsia"/>
              </w:rPr>
              <w:t xml:space="preserve"> the columns filled in</w:t>
            </w:r>
            <w:r w:rsidR="008D7E65" w:rsidRPr="2E94890C">
              <w:rPr>
                <w:rFonts w:eastAsiaTheme="minorEastAsia"/>
              </w:rPr>
              <w:t xml:space="preserve"> without any missing information. </w:t>
            </w:r>
            <w:r w:rsidR="00117F6B" w:rsidRPr="2E94890C">
              <w:rPr>
                <w:rFonts w:eastAsiaTheme="minorEastAsia"/>
              </w:rPr>
              <w:t>Lastly, the remaining text variables were coded into dummy variables</w:t>
            </w:r>
            <w:r w:rsidR="00CC5747" w:rsidRPr="2E94890C">
              <w:rPr>
                <w:rFonts w:eastAsiaTheme="minorEastAsia"/>
              </w:rPr>
              <w:t>.</w:t>
            </w:r>
          </w:p>
          <w:p w14:paraId="1DD67E56" w14:textId="69C4E6C6" w:rsidR="00AA059E" w:rsidRDefault="3F5A0F90" w:rsidP="000E0232">
            <w:pPr>
              <w:rPr>
                <w:rFonts w:eastAsiaTheme="minorEastAsia"/>
              </w:rPr>
            </w:pPr>
            <w:r w:rsidRPr="21ECBA2C">
              <w:rPr>
                <w:rFonts w:eastAsiaTheme="minorEastAsia"/>
              </w:rPr>
              <w:t xml:space="preserve">This report will heavily focus on two models </w:t>
            </w:r>
            <w:r w:rsidR="3AD4C856" w:rsidRPr="21ECBA2C">
              <w:rPr>
                <w:rFonts w:eastAsiaTheme="minorEastAsia"/>
              </w:rPr>
              <w:t>Odometer</w:t>
            </w:r>
            <w:r w:rsidRPr="21ECBA2C">
              <w:rPr>
                <w:rFonts w:eastAsiaTheme="minorEastAsia"/>
              </w:rPr>
              <w:t xml:space="preserve"> and Price and their data exploration, final models, predictions, validation, and SAS results. In the data exploration section, it will explain both </w:t>
            </w:r>
            <w:r w:rsidR="304B903E" w:rsidRPr="21ECBA2C">
              <w:rPr>
                <w:rFonts w:eastAsiaTheme="minorEastAsia"/>
              </w:rPr>
              <w:t>Odometer</w:t>
            </w:r>
            <w:r w:rsidRPr="21ECBA2C">
              <w:rPr>
                <w:rFonts w:eastAsiaTheme="minorEastAsia"/>
              </w:rPr>
              <w:t xml:space="preserve"> and Price using a five-number summary, histograms, transformed histogram using the log transformation on price, scatterplots, and correlation.  </w:t>
            </w:r>
          </w:p>
          <w:p w14:paraId="4211CB8E" w14:textId="3E645AC1" w:rsidR="00AA059E" w:rsidRDefault="3F5A0F90" w:rsidP="000E0232">
            <w:pPr>
              <w:rPr>
                <w:rFonts w:eastAsiaTheme="minorEastAsia"/>
              </w:rPr>
            </w:pPr>
            <w:r w:rsidRPr="4FF53206">
              <w:rPr>
                <w:rFonts w:eastAsiaTheme="minorEastAsia"/>
              </w:rPr>
              <w:t xml:space="preserve"> </w:t>
            </w:r>
          </w:p>
          <w:p w14:paraId="313A2B8E" w14:textId="59A31CDA" w:rsidR="00AA059E" w:rsidRDefault="3F5A0F90" w:rsidP="000E0232">
            <w:pPr>
              <w:rPr>
                <w:rFonts w:eastAsiaTheme="minorEastAsia"/>
              </w:rPr>
            </w:pPr>
            <w:r w:rsidRPr="21ECBA2C">
              <w:rPr>
                <w:rFonts w:eastAsiaTheme="minorEastAsia"/>
              </w:rPr>
              <w:t xml:space="preserve">The analysis section will include model validation of Price and </w:t>
            </w:r>
            <w:r w:rsidR="264F3164" w:rsidRPr="21ECBA2C">
              <w:rPr>
                <w:rFonts w:eastAsiaTheme="minorEastAsia"/>
              </w:rPr>
              <w:t>Odometer</w:t>
            </w:r>
            <w:r w:rsidRPr="21ECBA2C">
              <w:rPr>
                <w:rFonts w:eastAsiaTheme="minorEastAsia"/>
              </w:rPr>
              <w:t xml:space="preserve"> with a full model, model selection, a final model, predictions. </w:t>
            </w:r>
          </w:p>
          <w:p w14:paraId="6247B5C3" w14:textId="107B58BC" w:rsidR="00AA059E" w:rsidRDefault="3F5A0F90" w:rsidP="000E0232">
            <w:pPr>
              <w:rPr>
                <w:rFonts w:eastAsiaTheme="minorEastAsia"/>
              </w:rPr>
            </w:pPr>
            <w:r w:rsidRPr="4FF53206">
              <w:rPr>
                <w:rFonts w:eastAsiaTheme="minorEastAsia"/>
              </w:rPr>
              <w:t xml:space="preserve"> </w:t>
            </w:r>
          </w:p>
          <w:p w14:paraId="2F58221C" w14:textId="6734B35A" w:rsidR="00AA059E" w:rsidRDefault="3F5A0F90" w:rsidP="000E0232">
            <w:r w:rsidRPr="21ECBA2C">
              <w:rPr>
                <w:rFonts w:eastAsiaTheme="minorEastAsia"/>
              </w:rPr>
              <w:t xml:space="preserve">The model validation section will be testing Price and </w:t>
            </w:r>
            <w:r w:rsidR="54DB93C2" w:rsidRPr="21ECBA2C">
              <w:rPr>
                <w:rFonts w:eastAsiaTheme="minorEastAsia"/>
              </w:rPr>
              <w:t>Odometer</w:t>
            </w:r>
            <w:r w:rsidRPr="21ECBA2C">
              <w:rPr>
                <w:rFonts w:eastAsiaTheme="minorEastAsia"/>
              </w:rPr>
              <w:t xml:space="preserve"> models using 5-fold </w:t>
            </w:r>
            <w:r w:rsidR="00BE5222" w:rsidRPr="21ECBA2C">
              <w:rPr>
                <w:rFonts w:eastAsiaTheme="minorEastAsia"/>
              </w:rPr>
              <w:t xml:space="preserve">cross-validation and </w:t>
            </w:r>
            <w:r w:rsidR="00585BE3" w:rsidRPr="21ECBA2C">
              <w:rPr>
                <w:rFonts w:eastAsiaTheme="minorEastAsia"/>
              </w:rPr>
              <w:t xml:space="preserve">checking the performance statistics </w:t>
            </w:r>
            <w:r w:rsidR="00BC16A0" w:rsidRPr="21ECBA2C">
              <w:rPr>
                <w:rFonts w:eastAsiaTheme="minorEastAsia"/>
              </w:rPr>
              <w:t xml:space="preserve">of a training and testing model with a 75% split. </w:t>
            </w:r>
            <w:r w:rsidR="0039240E" w:rsidRPr="21ECBA2C">
              <w:rPr>
                <w:rFonts w:eastAsiaTheme="minorEastAsia"/>
              </w:rPr>
              <w:t xml:space="preserve">Each of the training models </w:t>
            </w:r>
            <w:r w:rsidR="003D63F4" w:rsidRPr="21ECBA2C">
              <w:rPr>
                <w:rFonts w:eastAsiaTheme="minorEastAsia"/>
              </w:rPr>
              <w:t xml:space="preserve">will be selected using the stepwise selection method to reflect the </w:t>
            </w:r>
            <w:r w:rsidR="0014072C" w:rsidRPr="21ECBA2C">
              <w:rPr>
                <w:rFonts w:eastAsiaTheme="minorEastAsia"/>
              </w:rPr>
              <w:t>same process we will go</w:t>
            </w:r>
            <w:r w:rsidR="0035037C" w:rsidRPr="21ECBA2C">
              <w:rPr>
                <w:rFonts w:eastAsiaTheme="minorEastAsia"/>
              </w:rPr>
              <w:t xml:space="preserve"> through</w:t>
            </w:r>
            <w:r w:rsidR="0014072C" w:rsidRPr="21ECBA2C">
              <w:rPr>
                <w:rFonts w:eastAsiaTheme="minorEastAsia"/>
              </w:rPr>
              <w:t xml:space="preserve"> to create our final models. </w:t>
            </w:r>
            <w:r w:rsidR="0070645C" w:rsidRPr="21ECBA2C">
              <w:rPr>
                <w:rFonts w:eastAsiaTheme="minorEastAsia"/>
              </w:rPr>
              <w:t xml:space="preserve">Additionally, each of the splits will use a unique seed </w:t>
            </w:r>
            <w:r w:rsidR="005B3C8C" w:rsidRPr="21ECBA2C">
              <w:rPr>
                <w:rFonts w:eastAsiaTheme="minorEastAsia"/>
              </w:rPr>
              <w:t xml:space="preserve">to avoid using repeated observations </w:t>
            </w:r>
            <w:r w:rsidR="00425D89" w:rsidRPr="21ECBA2C">
              <w:rPr>
                <w:rFonts w:eastAsiaTheme="minorEastAsia"/>
              </w:rPr>
              <w:t xml:space="preserve">in the training and testing </w:t>
            </w:r>
            <w:r w:rsidR="00E833A1" w:rsidRPr="21ECBA2C">
              <w:rPr>
                <w:rFonts w:eastAsiaTheme="minorEastAsia"/>
              </w:rPr>
              <w:t>models</w:t>
            </w:r>
            <w:r w:rsidR="00425D89" w:rsidRPr="21ECBA2C">
              <w:rPr>
                <w:rFonts w:eastAsiaTheme="minorEastAsia"/>
              </w:rPr>
              <w:t xml:space="preserve"> for </w:t>
            </w:r>
            <w:r w:rsidR="00E833A1" w:rsidRPr="21ECBA2C">
              <w:rPr>
                <w:rFonts w:eastAsiaTheme="minorEastAsia"/>
              </w:rPr>
              <w:t>price and odometer.</w:t>
            </w:r>
          </w:p>
        </w:tc>
        <w:tc>
          <w:tcPr>
            <w:tcW w:w="727" w:type="dxa"/>
          </w:tcPr>
          <w:p w14:paraId="632162CA" w14:textId="77777777" w:rsidR="00AA059E" w:rsidRDefault="00AA059E" w:rsidP="000E0232"/>
        </w:tc>
      </w:tr>
    </w:tbl>
    <w:p w14:paraId="27D56D3D" w14:textId="53EB3AFD" w:rsidR="00A678DA" w:rsidRDefault="00A678DA" w:rsidP="000E0232"/>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727"/>
        <w:gridCol w:w="7899"/>
        <w:gridCol w:w="2167"/>
        <w:gridCol w:w="727"/>
      </w:tblGrid>
      <w:tr w:rsidR="00A678DA" w14:paraId="5492D1F6" w14:textId="77777777" w:rsidTr="21ECBA2C">
        <w:trPr>
          <w:trHeight w:val="1799"/>
        </w:trPr>
        <w:tc>
          <w:tcPr>
            <w:tcW w:w="8626" w:type="dxa"/>
            <w:gridSpan w:val="2"/>
          </w:tcPr>
          <w:p w14:paraId="45E1A9DC" w14:textId="324B28E2" w:rsidR="00A678DA" w:rsidRPr="00BE5602" w:rsidRDefault="00A50664" w:rsidP="000E0232">
            <w:pPr>
              <w:pStyle w:val="Heading1"/>
              <w:spacing w:line="480" w:lineRule="auto"/>
            </w:pPr>
            <w:bookmarkStart w:id="8" w:name="_Toc240988055"/>
            <w:bookmarkStart w:id="9" w:name="_Toc805828697"/>
            <w:r>
              <w:lastRenderedPageBreak/>
              <w:t>Data Exploration</w:t>
            </w:r>
            <w:bookmarkEnd w:id="8"/>
            <w:bookmarkEnd w:id="9"/>
          </w:p>
        </w:tc>
        <w:tc>
          <w:tcPr>
            <w:tcW w:w="2894" w:type="dxa"/>
            <w:gridSpan w:val="2"/>
          </w:tcPr>
          <w:p w14:paraId="7D3E2809" w14:textId="77777777" w:rsidR="00A678DA" w:rsidRPr="00BE5602" w:rsidRDefault="00A678DA" w:rsidP="000E0232">
            <w:pPr>
              <w:rPr>
                <w:szCs w:val="20"/>
                <w:lang w:bidi="en-US"/>
              </w:rPr>
            </w:pPr>
            <w:r>
              <w:rPr>
                <w:noProof/>
                <w:szCs w:val="20"/>
                <w:lang w:val="en-AU" w:eastAsia="en-AU"/>
              </w:rPr>
              <w:drawing>
                <wp:anchor distT="0" distB="0" distL="114300" distR="114300" simplePos="0" relativeHeight="251658245" behindDoc="1" locked="1" layoutInCell="1" allowOverlap="1" wp14:anchorId="62A7BD6D" wp14:editId="001E2AAB">
                  <wp:simplePos x="5930900" y="406400"/>
                  <wp:positionH relativeFrom="margin">
                    <wp:align>left</wp:align>
                  </wp:positionH>
                  <wp:positionV relativeFrom="margin">
                    <wp:align>bottom</wp:align>
                  </wp:positionV>
                  <wp:extent cx="1839600" cy="1144800"/>
                  <wp:effectExtent l="0" t="0" r="8255"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678DA" w14:paraId="09643067" w14:textId="77777777" w:rsidTr="21ECBA2C">
        <w:trPr>
          <w:trHeight w:val="5806"/>
        </w:trPr>
        <w:tc>
          <w:tcPr>
            <w:tcW w:w="10793" w:type="dxa"/>
            <w:gridSpan w:val="3"/>
          </w:tcPr>
          <w:p w14:paraId="1F8DAB67" w14:textId="77777777" w:rsidR="00A678DA" w:rsidRDefault="00A678DA" w:rsidP="000E0232"/>
          <w:p w14:paraId="153850FE" w14:textId="628C6607" w:rsidR="00A678DA" w:rsidRDefault="00411C43" w:rsidP="000E0232">
            <w:r w:rsidRPr="00411C43">
              <w:t xml:space="preserve">For Data Exploration stage of our analysis our team utilized multiple techniques to find outliers, multicollinearity, and correlation between variables. All our techniques helped us make the data more symmetric and remove the -obvious outliers. Starting from 5-num summary and histogram for both Price, and Odometer. </w:t>
            </w:r>
          </w:p>
          <w:p w14:paraId="2C87EC1A" w14:textId="3D0C37EB" w:rsidR="00A678DA" w:rsidRDefault="00CB6061" w:rsidP="000E0232">
            <w:pPr>
              <w:pStyle w:val="Subhead"/>
              <w:spacing w:line="480" w:lineRule="auto"/>
            </w:pPr>
            <w:sdt>
              <w:sdtPr>
                <w:id w:val="510034165"/>
                <w:placeholder>
                  <w:docPart w:val="2F500736B26E4F8AA93B9C02DCFD1E5C"/>
                </w:placeholder>
                <w15:appearance w15:val="hidden"/>
              </w:sdtPr>
              <w:sdtEndPr/>
              <w:sdtContent>
                <w:r w:rsidR="00B01EDB">
                  <w:t>Price</w:t>
                </w:r>
              </w:sdtContent>
            </w:sdt>
          </w:p>
          <w:p w14:paraId="18C9FBE1" w14:textId="435A35C8" w:rsidR="009C3054" w:rsidRPr="005E152A" w:rsidRDefault="006863A3" w:rsidP="000E0232">
            <w:pPr>
              <w:pStyle w:val="Subhead"/>
              <w:spacing w:line="480" w:lineRule="auto"/>
            </w:pPr>
            <w:r w:rsidRPr="006863A3">
              <w:t>Histogram and 5 Num Summary</w:t>
            </w:r>
          </w:p>
          <w:p w14:paraId="75797463" w14:textId="3D99E640" w:rsidR="00A678DA" w:rsidRDefault="00496AA1" w:rsidP="000E0232">
            <w:r>
              <w:t xml:space="preserve"> </w:t>
            </w:r>
            <w:r w:rsidRPr="00496AA1">
              <w:t xml:space="preserve">we used 5 Num Summary and Histogram to get a general idea for the distribution of data, as shown in Figure 1 and Figure 2. In Figure 1, we can see that the distribution of data is very skewed to the right, we can also see that it is due to couple datapoints at around 69000. When get a more details about those data points on Figure 2, which tells us that there are 3 values that are causing the skewness. Upon removing those values, we can visually see in Figure 1.1 the skewness has decreased, we can also see that the skewness is still caused by 1 data point with value around 58000. So, we decided to do another around of data cleaning. Upon removing that data point we can see that we have minimized the skewness by a lot. However, we decided that it can be improved by making doing a log transformation. Upon doing the log transformation, we can see in Figure 1.3, that the skewness is eliminated and now it looks a lot like a normal bell curve. Our findings are reflected in the 5 num summary, we can see that the spread between each 5% increment is tighter in Figure 2.1 than Figure 2. After doing the log transformation the spread is even tighter. </w:t>
            </w:r>
          </w:p>
        </w:tc>
        <w:tc>
          <w:tcPr>
            <w:tcW w:w="727" w:type="dxa"/>
          </w:tcPr>
          <w:p w14:paraId="4F72FD17" w14:textId="77777777" w:rsidR="00A678DA" w:rsidRDefault="00A678DA" w:rsidP="000E0232"/>
        </w:tc>
      </w:tr>
      <w:tr w:rsidR="00A678DA" w14:paraId="2BD3489A" w14:textId="77777777" w:rsidTr="21ECBA2C">
        <w:trPr>
          <w:trHeight w:val="3959"/>
        </w:trPr>
        <w:tc>
          <w:tcPr>
            <w:tcW w:w="10793" w:type="dxa"/>
            <w:gridSpan w:val="3"/>
          </w:tcPr>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10793"/>
              <w:gridCol w:w="727"/>
            </w:tblGrid>
            <w:tr w:rsidR="00AF4AA7" w14:paraId="0285EC0F" w14:textId="77777777" w:rsidTr="00AF4AA7">
              <w:trPr>
                <w:trHeight w:val="2789"/>
              </w:trPr>
              <w:tc>
                <w:tcPr>
                  <w:tcW w:w="10793" w:type="dxa"/>
                </w:tcPr>
                <w:p w14:paraId="0C0DCF70" w14:textId="77777777" w:rsidR="00AF4AA7" w:rsidRDefault="00AF4AA7" w:rsidP="000E0232">
                  <w:pPr>
                    <w:rPr>
                      <w:rFonts w:ascii="Franklin Gothic Demi" w:eastAsia="Franklin Gothic Book" w:hAnsi="Franklin Gothic Demi" w:cs="Franklin Gothic Book"/>
                      <w:bCs/>
                      <w:color w:val="4354A2" w:themeColor="accent1"/>
                      <w:sz w:val="32"/>
                      <w:szCs w:val="22"/>
                      <w:lang w:bidi="en-US"/>
                    </w:rPr>
                  </w:pPr>
                  <w:r w:rsidRPr="00F00528">
                    <w:rPr>
                      <w:rFonts w:ascii="Franklin Gothic Demi" w:eastAsia="Franklin Gothic Book" w:hAnsi="Franklin Gothic Demi" w:cs="Franklin Gothic Book"/>
                      <w:bCs/>
                      <w:color w:val="4354A2" w:themeColor="accent1"/>
                      <w:sz w:val="32"/>
                      <w:szCs w:val="22"/>
                      <w:lang w:bidi="en-US"/>
                    </w:rPr>
                    <w:t>Scatter Plots</w:t>
                  </w:r>
                </w:p>
                <w:p w14:paraId="08DBB95B" w14:textId="77777777" w:rsidR="00AF4AA7" w:rsidRDefault="00AF4AA7" w:rsidP="000E0232">
                  <w:r w:rsidRPr="00D95486">
                    <w:t>To visualize and analyze the association between price and 8 variables, our team used scatter plots (Figure 3). Upon examining we determined that the Price and Odometer has a negative linear association and Price, and Year has a positive linear association. We could not determine the association between other 6 variables, due to them being dummy variables. We decided upon doing a linear regression model for our data, since the two variables we could determine association for were linear.</w:t>
                  </w:r>
                </w:p>
                <w:p w14:paraId="70629E57" w14:textId="77777777" w:rsidR="00AF4AA7" w:rsidRDefault="00AF4AA7" w:rsidP="000E0232"/>
                <w:p w14:paraId="126157FC" w14:textId="77777777" w:rsidR="00AF4AA7" w:rsidRDefault="00AF4AA7" w:rsidP="000E0232">
                  <w:pPr>
                    <w:rPr>
                      <w:rFonts w:ascii="Franklin Gothic Demi" w:eastAsia="Franklin Gothic Book" w:hAnsi="Franklin Gothic Demi" w:cs="Franklin Gothic Book"/>
                      <w:bCs/>
                      <w:color w:val="4354A2" w:themeColor="accent1"/>
                      <w:sz w:val="32"/>
                      <w:szCs w:val="22"/>
                      <w:lang w:bidi="en-US"/>
                    </w:rPr>
                  </w:pPr>
                  <w:r w:rsidRPr="000374FD">
                    <w:rPr>
                      <w:rFonts w:ascii="Franklin Gothic Demi" w:eastAsia="Franklin Gothic Book" w:hAnsi="Franklin Gothic Demi" w:cs="Franklin Gothic Book"/>
                      <w:bCs/>
                      <w:color w:val="4354A2" w:themeColor="accent1"/>
                      <w:sz w:val="32"/>
                      <w:szCs w:val="22"/>
                      <w:lang w:bidi="en-US"/>
                    </w:rPr>
                    <w:t>Pearson Correlation Coefficient</w:t>
                  </w:r>
                </w:p>
                <w:p w14:paraId="3B791312" w14:textId="449AF711" w:rsidR="00E9108C" w:rsidRPr="00C757E4" w:rsidRDefault="00AF4AA7" w:rsidP="000E0232">
                  <w:r w:rsidRPr="001C10F9">
                    <w:lastRenderedPageBreak/>
                    <w:t xml:space="preserve">After scatterplots, our team analyzed the Pearson correlation coefficient values using Proc </w:t>
                  </w:r>
                  <w:proofErr w:type="spellStart"/>
                  <w:r w:rsidRPr="001C10F9">
                    <w:t>corr</w:t>
                  </w:r>
                  <w:proofErr w:type="spellEnd"/>
                  <w:r w:rsidRPr="001C10F9">
                    <w:t xml:space="preserve"> procedure (Figure3 &amp; 4). This procedure allowed us to determine the correlation between price and other 8 variables. Starting from price and odometer the correlation is -0.42203, which is indicates a weak negative correlation. The correlation value between price and transmission is -0.01637, which also indicated a weak negative correlation. The correlation value between price and drive is 0.1515, which indicates a weak positive correlation between the two. The correlation value between price and type is 0.2384 which indicates a weak positive correlation. The correlation value between price and fuel is 0.1063, which indicates a weak positive correlation. The correlation value between price and condition is -0.03773, which indicates a weak negative correlation. The correlation between price and year is 0.2932 which indicates a weak positive correlation. The correlation between price and cylinders is 0.1504, which also indicates a weak positive correlation. After analyzing the correlation for price and other 8 variables, our team checked for the multicollinearity between other variables, and all the variables appeared to be independent, so we moved on to cleaning up odometer variable.</w:t>
                  </w:r>
                </w:p>
              </w:tc>
              <w:tc>
                <w:tcPr>
                  <w:tcW w:w="727" w:type="dxa"/>
                </w:tcPr>
                <w:p w14:paraId="2EDD800B" w14:textId="77777777" w:rsidR="00AF4AA7" w:rsidRDefault="00AF4AA7" w:rsidP="000E0232"/>
              </w:tc>
            </w:tr>
          </w:tbl>
          <w:p w14:paraId="63A1991C" w14:textId="226EB730" w:rsidR="00A678DA" w:rsidRDefault="00A678DA" w:rsidP="000E0232"/>
        </w:tc>
        <w:tc>
          <w:tcPr>
            <w:tcW w:w="727" w:type="dxa"/>
          </w:tcPr>
          <w:p w14:paraId="497BC221" w14:textId="77777777" w:rsidR="00A678DA" w:rsidRDefault="00A678DA" w:rsidP="000E0232"/>
        </w:tc>
      </w:tr>
      <w:tr w:rsidR="00A678DA" w14:paraId="379ED03E" w14:textId="77777777" w:rsidTr="21ECBA2C">
        <w:trPr>
          <w:gridAfter w:val="3"/>
          <w:wAfter w:w="10793" w:type="dxa"/>
          <w:trHeight w:val="154"/>
        </w:trPr>
        <w:tc>
          <w:tcPr>
            <w:tcW w:w="727" w:type="dxa"/>
          </w:tcPr>
          <w:p w14:paraId="669D3248" w14:textId="77777777" w:rsidR="00A678DA" w:rsidRDefault="00A678DA" w:rsidP="000E0232"/>
        </w:tc>
      </w:tr>
    </w:tbl>
    <w:p w14:paraId="4E96ABC4" w14:textId="77777777" w:rsidR="0035008B" w:rsidRPr="005E152A" w:rsidRDefault="0035008B" w:rsidP="00E9108C">
      <w:pPr>
        <w:pStyle w:val="Subhead"/>
        <w:framePr w:w="10680" w:h="515" w:hRule="exact" w:hSpace="180" w:wrap="around" w:vAnchor="text" w:hAnchor="page" w:x="713" w:y="5120"/>
        <w:spacing w:line="480" w:lineRule="auto"/>
        <w:ind w:left="0"/>
      </w:pPr>
      <w:r>
        <w:t>Odometer</w:t>
      </w:r>
    </w:p>
    <w:p w14:paraId="6B38176B" w14:textId="59E7EDB4" w:rsidR="00FD224B" w:rsidRDefault="00FD224B" w:rsidP="000E0232"/>
    <w:p w14:paraId="089DD48F" w14:textId="05485F8A" w:rsidR="00963270" w:rsidRDefault="00603AAD" w:rsidP="000E0232">
      <w:r w:rsidRPr="00603AAD">
        <w:t>Like Price, our team decided to follow similar steps for odometer, starting from data visualization, followed by cleanup, association, correlation, and finally multicollinearity.</w:t>
      </w:r>
    </w:p>
    <w:p w14:paraId="224E0819" w14:textId="31637062" w:rsidR="00603AAD" w:rsidRDefault="00EA1863" w:rsidP="000E0232">
      <w:r w:rsidRPr="00EA1863">
        <w:rPr>
          <w:rFonts w:ascii="Franklin Gothic Demi" w:eastAsia="Franklin Gothic Book" w:hAnsi="Franklin Gothic Demi" w:cs="Franklin Gothic Book"/>
          <w:bCs/>
          <w:color w:val="4354A2" w:themeColor="accent1"/>
          <w:sz w:val="32"/>
          <w:szCs w:val="22"/>
          <w:lang w:bidi="en-US"/>
        </w:rPr>
        <w:t>Histogram and 5 Num Summary: -</w:t>
      </w:r>
    </w:p>
    <w:p w14:paraId="5F582993" w14:textId="053096EA" w:rsidR="0035008B" w:rsidRDefault="00026E96" w:rsidP="000E0232">
      <w:r w:rsidRPr="00026E96">
        <w:t>We used Histogram and 5 Num Summary to visualize the data and get an idea on the spread of the data. Starting from Histogram (Figure 6), we can see that the skewness is caused by couple variables located at around 2000000, and 1000000. Once we saw the skewness, we looked at the 5num summary of the data (Figure 7), which confirmed our assumption that it is caused due to just two variables. The 5 Num Summary told us that the min of the dataset is at 0, Q1 is at 71000, Median is at 110000, Q3 is at 149000, and the max is at 425000. As a team we agreed to remove the variables that are acting as influential points, and upon removing those two variables, we can see in (Figure 8), that the skewness is minimized, but not eliminated, therefore our team decided to do another round of removing outliers. Upon removing that one outlier we can see that we have eliminated the skewness and now the graph looks like a normal bell shape (Figure 10). The findings are reflected on the 5 Num summary (Figure 11) as, our max went from being at 425000 to 293000, while other values like Q3, Median, Q1, and mean stayed the same. After visualizing and removing influential points, our team decided to find the association using scatterplots.</w:t>
      </w:r>
    </w:p>
    <w:p w14:paraId="1E716754" w14:textId="77777777" w:rsidR="00505426" w:rsidRDefault="00505426" w:rsidP="000E0232">
      <w:pPr>
        <w:rPr>
          <w:rFonts w:ascii="Franklin Gothic Demi" w:eastAsia="Franklin Gothic Book" w:hAnsi="Franklin Gothic Demi" w:cs="Franklin Gothic Book"/>
          <w:bCs/>
          <w:color w:val="4354A2" w:themeColor="accent1"/>
          <w:sz w:val="32"/>
          <w:szCs w:val="22"/>
          <w:lang w:bidi="en-US"/>
        </w:rPr>
      </w:pPr>
      <w:r w:rsidRPr="00505426">
        <w:rPr>
          <w:rFonts w:ascii="Franklin Gothic Demi" w:eastAsia="Franklin Gothic Book" w:hAnsi="Franklin Gothic Demi" w:cs="Franklin Gothic Book"/>
          <w:bCs/>
          <w:color w:val="4354A2" w:themeColor="accent1"/>
          <w:sz w:val="32"/>
          <w:szCs w:val="22"/>
          <w:lang w:bidi="en-US"/>
        </w:rPr>
        <w:t>Scatter Plots</w:t>
      </w:r>
    </w:p>
    <w:p w14:paraId="3D3C05AA" w14:textId="77777777" w:rsidR="00487D71" w:rsidRDefault="00C878CB" w:rsidP="000E0232">
      <w:r w:rsidRPr="00C878CB">
        <w:t xml:space="preserve">Like Price we used scatterplots, to visualize the association between variables (Figure 12), our findings were as expected with Odometer and Price having a negative linear association, followed by Odometer and year also having negative linear </w:t>
      </w:r>
      <w:r w:rsidRPr="00C878CB">
        <w:lastRenderedPageBreak/>
        <w:t>association. We could not determine the association of the other 6 variables due to them being dummy variables. Using the information, we got from the scatterplot our team moved on to finding out about the correlation between each variable.</w:t>
      </w:r>
    </w:p>
    <w:p w14:paraId="4547495E" w14:textId="77777777" w:rsidR="00901885" w:rsidRDefault="00901885" w:rsidP="000E0232"/>
    <w:p w14:paraId="7A327AE4" w14:textId="77777777" w:rsidR="001A6E1A" w:rsidRDefault="001A6E1A" w:rsidP="000E0232">
      <w:pPr>
        <w:rPr>
          <w:rFonts w:ascii="Franklin Gothic Demi" w:eastAsia="Franklin Gothic Book" w:hAnsi="Franklin Gothic Demi" w:cs="Franklin Gothic Book"/>
          <w:bCs/>
          <w:color w:val="4354A2" w:themeColor="accent1"/>
          <w:sz w:val="32"/>
          <w:szCs w:val="22"/>
          <w:lang w:bidi="en-US"/>
        </w:rPr>
      </w:pPr>
      <w:r w:rsidRPr="001A6E1A">
        <w:rPr>
          <w:rFonts w:ascii="Franklin Gothic Demi" w:eastAsia="Franklin Gothic Book" w:hAnsi="Franklin Gothic Demi" w:cs="Franklin Gothic Book"/>
          <w:bCs/>
          <w:color w:val="4354A2" w:themeColor="accent1"/>
          <w:sz w:val="32"/>
          <w:szCs w:val="22"/>
          <w:lang w:bidi="en-US"/>
        </w:rPr>
        <w:t>Pearson Correlation Coefficient</w:t>
      </w:r>
    </w:p>
    <w:p w14:paraId="13C29517" w14:textId="77777777" w:rsidR="00901885" w:rsidRDefault="00EB4091" w:rsidP="000E0232">
      <w:r w:rsidRPr="00EB4091">
        <w:t xml:space="preserve">We used the proc </w:t>
      </w:r>
      <w:proofErr w:type="spellStart"/>
      <w:r w:rsidRPr="00EB4091">
        <w:t>corr</w:t>
      </w:r>
      <w:proofErr w:type="spellEnd"/>
      <w:r w:rsidRPr="00EB4091">
        <w:t xml:space="preserve"> procedure to get the Pearson Correlation Coefficient between odometer and other 8 variables. This procedure also allowed to quickly see if there is any multicollinearity between any variables. Our findings are as follows, odometer and price have a collinearity of -0.4268, which indicates a weak negative correlation. Odometer and transmission have correlation of -0.05875, which indicates a weak negative correlation. Odometer and drive have correlation of -0.0587, which also indicates a weak negative correlation. Odometer and drive have a correlation of 0.1009, which indicates a weak positive correlation. Odometer and type have a correlation of -0.00304, which indicates a weak negative correlation. Odometer and fuel have a correlation of -0.0553, which indicates a weak negative correlation. Odometer and condition have a correlation of 0.05505 which indicates a weak positive correlation. Odometer and year have a correlation of -0.2182 which indicates a weak negative correlation. Lastly odometer and cylinders have a correlation of 0.0896, which indicates a weak positive correlation.</w:t>
      </w:r>
    </w:p>
    <w:p w14:paraId="60530044" w14:textId="4C69ADD5" w:rsidR="0035008B" w:rsidRDefault="00D112EA" w:rsidP="000E0232">
      <w:r w:rsidRPr="00D112EA">
        <w:t>After looking at the correlation numbers for each variable against odometer, our team decided to check for correlation numbers for the other variables against each other, to track down the multicollinearity. Upon a detailed examination of the correlation values, we did not find any strong correlation of any variable between each other.</w:t>
      </w:r>
    </w:p>
    <w:p w14:paraId="3184BD94" w14:textId="522D3EE7" w:rsidR="2A9C15C3" w:rsidRDefault="2A9C15C3" w:rsidP="0035008B">
      <w:pPr>
        <w:spacing w:line="240" w:lineRule="auto"/>
      </w:pPr>
    </w:p>
    <w:p w14:paraId="2963FEF8" w14:textId="7C2173CD" w:rsidR="2A9C15C3" w:rsidRDefault="2A9C15C3" w:rsidP="000E0232"/>
    <w:tbl>
      <w:tblPr>
        <w:tblW w:w="0" w:type="auto"/>
        <w:tblLook w:val="0600" w:firstRow="0" w:lastRow="0" w:firstColumn="0" w:lastColumn="0" w:noHBand="1" w:noVBand="1"/>
      </w:tblPr>
      <w:tblGrid>
        <w:gridCol w:w="10800"/>
      </w:tblGrid>
      <w:tr w:rsidR="0FD05EF6" w14:paraId="22D327A7" w14:textId="77777777" w:rsidTr="0035008B">
        <w:trPr>
          <w:trHeight w:val="14910"/>
        </w:trPr>
        <w:tc>
          <w:tcPr>
            <w:tcW w:w="10800" w:type="dxa"/>
          </w:tcPr>
          <w:tbl>
            <w:tblPr>
              <w:tblW w:w="0" w:type="auto"/>
              <w:tblLook w:val="0600" w:firstRow="0" w:lastRow="0" w:firstColumn="0" w:lastColumn="0" w:noHBand="1" w:noVBand="1"/>
            </w:tblPr>
            <w:tblGrid>
              <w:gridCol w:w="7458"/>
              <w:gridCol w:w="3126"/>
            </w:tblGrid>
            <w:tr w:rsidR="0035008B" w14:paraId="50D37CF8" w14:textId="77777777" w:rsidTr="00B542FA">
              <w:trPr>
                <w:trHeight w:val="1889"/>
              </w:trPr>
              <w:tc>
                <w:tcPr>
                  <w:tcW w:w="8626" w:type="dxa"/>
                </w:tcPr>
                <w:p w14:paraId="648C268E" w14:textId="77777777" w:rsidR="0035008B" w:rsidRDefault="0035008B" w:rsidP="0035008B">
                  <w:pPr>
                    <w:pStyle w:val="Heading1"/>
                    <w:spacing w:line="480" w:lineRule="auto"/>
                    <w:ind w:left="0"/>
                  </w:pPr>
                  <w:r>
                    <w:lastRenderedPageBreak/>
                    <w:t xml:space="preserve">Data Analysis </w:t>
                  </w:r>
                </w:p>
              </w:tc>
              <w:tc>
                <w:tcPr>
                  <w:tcW w:w="2894" w:type="dxa"/>
                </w:tcPr>
                <w:p w14:paraId="6FB012F0" w14:textId="77777777" w:rsidR="0035008B" w:rsidRDefault="0035008B" w:rsidP="0035008B">
                  <w:pPr>
                    <w:rPr>
                      <w:lang w:bidi="en-US"/>
                    </w:rPr>
                  </w:pPr>
                  <w:r>
                    <w:rPr>
                      <w:noProof/>
                    </w:rPr>
                    <w:drawing>
                      <wp:inline distT="0" distB="0" distL="0" distR="0" wp14:anchorId="5C6E12A1" wp14:editId="05CD90D8">
                        <wp:extent cx="1839600" cy="1144800"/>
                        <wp:effectExtent l="0" t="0" r="8255" b="0"/>
                        <wp:docPr id="3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pic:nvPicPr>
                              <pic:blipFill>
                                <a:blip r:embed="rId15">
                                  <a:extLst>
                                    <a:ext uri="{C183D7F6-B498-43B3-948B-1728B52AA6E4}">
                                      <adec:decorative xmlns:arto="http://schemas.microsoft.com/office/word/2006/arto"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1839600" cy="1144800"/>
                                </a:xfrm>
                                <a:prstGeom prst="rect">
                                  <a:avLst/>
                                </a:prstGeom>
                              </pic:spPr>
                            </pic:pic>
                          </a:graphicData>
                        </a:graphic>
                      </wp:inline>
                    </w:drawing>
                  </w:r>
                </w:p>
              </w:tc>
            </w:tr>
          </w:tbl>
          <w:p w14:paraId="56DA9164" w14:textId="2F553E5B" w:rsidR="0FD05EF6" w:rsidRDefault="0FD05EF6" w:rsidP="000E0232">
            <w:pPr>
              <w:rPr>
                <w:rFonts w:asciiTheme="majorHAnsi" w:eastAsiaTheme="majorEastAsia" w:hAnsiTheme="majorHAnsi" w:cstheme="majorBidi"/>
                <w:color w:val="4354A2" w:themeColor="accent1"/>
                <w:sz w:val="32"/>
                <w:szCs w:val="32"/>
              </w:rPr>
            </w:pPr>
            <w:r w:rsidRPr="0FD05EF6">
              <w:rPr>
                <w:rFonts w:asciiTheme="majorHAnsi" w:eastAsiaTheme="majorEastAsia" w:hAnsiTheme="majorHAnsi" w:cstheme="majorBidi"/>
                <w:color w:val="4354A2" w:themeColor="accent1"/>
                <w:sz w:val="32"/>
                <w:szCs w:val="32"/>
              </w:rPr>
              <w:t>Selection Method</w:t>
            </w:r>
          </w:p>
          <w:p w14:paraId="36588927" w14:textId="55275B2D" w:rsidR="0FD05EF6" w:rsidRDefault="0FD05EF6" w:rsidP="000E0232">
            <w:pPr>
              <w:rPr>
                <w:rFonts w:eastAsiaTheme="minorEastAsia"/>
              </w:rPr>
            </w:pPr>
            <w:r w:rsidRPr="21ECBA2C">
              <w:rPr>
                <w:rFonts w:eastAsiaTheme="minorEastAsia"/>
              </w:rPr>
              <w:t>Our group picked a stepwise selection method would fit the best for this dataset. After running our stepwise function there was four variables that should be included in our final model. Stepwise will rank the significance per the</w:t>
            </w:r>
            <w:r w:rsidR="414FDC64" w:rsidRPr="21ECBA2C">
              <w:rPr>
                <w:rFonts w:eastAsiaTheme="minorEastAsia"/>
              </w:rPr>
              <w:t xml:space="preserve"> Odometer</w:t>
            </w:r>
            <w:r w:rsidRPr="21ECBA2C">
              <w:rPr>
                <w:rFonts w:eastAsiaTheme="minorEastAsia"/>
              </w:rPr>
              <w:t xml:space="preserve"> model for us which ended up being price, </w:t>
            </w:r>
            <w:proofErr w:type="spellStart"/>
            <w:r w:rsidRPr="21ECBA2C">
              <w:rPr>
                <w:rFonts w:eastAsiaTheme="minorEastAsia"/>
              </w:rPr>
              <w:t>d_type</w:t>
            </w:r>
            <w:proofErr w:type="spellEnd"/>
            <w:r w:rsidRPr="21ECBA2C">
              <w:rPr>
                <w:rFonts w:eastAsiaTheme="minorEastAsia"/>
              </w:rPr>
              <w:t xml:space="preserve">, </w:t>
            </w:r>
            <w:proofErr w:type="spellStart"/>
            <w:r w:rsidRPr="21ECBA2C">
              <w:rPr>
                <w:rFonts w:eastAsiaTheme="minorEastAsia"/>
              </w:rPr>
              <w:t>d_drive</w:t>
            </w:r>
            <w:proofErr w:type="spellEnd"/>
            <w:r w:rsidRPr="21ECBA2C">
              <w:rPr>
                <w:rFonts w:eastAsiaTheme="minorEastAsia"/>
              </w:rPr>
              <w:t xml:space="preserve">, and cylinders (Figure </w:t>
            </w:r>
            <w:r w:rsidR="41FB0D70" w:rsidRPr="21ECBA2C">
              <w:rPr>
                <w:rFonts w:eastAsiaTheme="minorEastAsia"/>
              </w:rPr>
              <w:t>1</w:t>
            </w:r>
            <w:r w:rsidR="22C594B3" w:rsidRPr="21ECBA2C">
              <w:rPr>
                <w:rFonts w:eastAsiaTheme="minorEastAsia"/>
              </w:rPr>
              <w:t>3</w:t>
            </w:r>
            <w:r w:rsidRPr="21ECBA2C">
              <w:rPr>
                <w:rFonts w:eastAsiaTheme="minorEastAsia"/>
              </w:rPr>
              <w:t>).</w:t>
            </w:r>
          </w:p>
          <w:p w14:paraId="635AF69B" w14:textId="54A919AE" w:rsidR="0FD05EF6" w:rsidRDefault="0FD05EF6" w:rsidP="000E0232">
            <w:pPr>
              <w:rPr>
                <w:rFonts w:asciiTheme="majorHAnsi" w:eastAsiaTheme="majorEastAsia" w:hAnsiTheme="majorHAnsi" w:cstheme="majorBidi"/>
                <w:color w:val="4354A2" w:themeColor="accent1"/>
                <w:sz w:val="32"/>
                <w:szCs w:val="32"/>
              </w:rPr>
            </w:pPr>
            <w:r w:rsidRPr="0FD05EF6">
              <w:rPr>
                <w:rFonts w:asciiTheme="majorHAnsi" w:eastAsiaTheme="majorEastAsia" w:hAnsiTheme="majorHAnsi" w:cstheme="majorBidi"/>
                <w:color w:val="4354A2" w:themeColor="accent1"/>
                <w:sz w:val="32"/>
                <w:szCs w:val="32"/>
              </w:rPr>
              <w:t>Significant Values</w:t>
            </w:r>
          </w:p>
          <w:p w14:paraId="6E590941" w14:textId="67129708" w:rsidR="0FD05EF6" w:rsidRDefault="0FD05EF6" w:rsidP="000E0232">
            <w:pPr>
              <w:rPr>
                <w:rFonts w:eastAsiaTheme="minorEastAsia"/>
              </w:rPr>
            </w:pPr>
            <w:r w:rsidRPr="21ECBA2C">
              <w:rPr>
                <w:rFonts w:eastAsiaTheme="minorEastAsia"/>
              </w:rPr>
              <w:t xml:space="preserve">To determine in the Odometer model what variables are significant to we looked in the parameter estimates and determined an alpha value=0.05 to test against the </w:t>
            </w:r>
            <w:proofErr w:type="spellStart"/>
            <w:r w:rsidRPr="21ECBA2C">
              <w:rPr>
                <w:rFonts w:eastAsiaTheme="minorEastAsia"/>
              </w:rPr>
              <w:t>Pr</w:t>
            </w:r>
            <w:proofErr w:type="spellEnd"/>
            <w:r w:rsidRPr="21ECBA2C">
              <w:rPr>
                <w:rFonts w:eastAsiaTheme="minorEastAsia"/>
              </w:rPr>
              <w:t xml:space="preserve"> &gt; |t| in </w:t>
            </w:r>
            <w:r w:rsidR="309D6F67" w:rsidRPr="21ECBA2C">
              <w:rPr>
                <w:rFonts w:eastAsiaTheme="minorEastAsia"/>
              </w:rPr>
              <w:t>Odometer</w:t>
            </w:r>
            <w:r w:rsidRPr="21ECBA2C">
              <w:rPr>
                <w:rFonts w:eastAsiaTheme="minorEastAsia"/>
              </w:rPr>
              <w:t xml:space="preserve">. </w:t>
            </w:r>
            <w:proofErr w:type="gramStart"/>
            <w:r w:rsidRPr="21ECBA2C">
              <w:rPr>
                <w:rFonts w:eastAsiaTheme="minorEastAsia"/>
              </w:rPr>
              <w:t>After running the code section, it</w:t>
            </w:r>
            <w:proofErr w:type="gramEnd"/>
            <w:r w:rsidRPr="21ECBA2C">
              <w:rPr>
                <w:rFonts w:eastAsiaTheme="minorEastAsia"/>
              </w:rPr>
              <w:t xml:space="preserve"> was found that </w:t>
            </w:r>
            <w:proofErr w:type="spellStart"/>
            <w:r w:rsidRPr="21ECBA2C">
              <w:rPr>
                <w:rFonts w:eastAsiaTheme="minorEastAsia"/>
              </w:rPr>
              <w:t>d_fuel</w:t>
            </w:r>
            <w:proofErr w:type="spellEnd"/>
            <w:r w:rsidRPr="21ECBA2C">
              <w:rPr>
                <w:rFonts w:eastAsiaTheme="minorEastAsia"/>
              </w:rPr>
              <w:t xml:space="preserve"> with 0.4643 needed to be removed first since it was the highest value above the alpha test of 0.05 (Figure </w:t>
            </w:r>
            <w:r w:rsidR="41FB0D70" w:rsidRPr="21ECBA2C">
              <w:rPr>
                <w:rFonts w:eastAsiaTheme="minorEastAsia"/>
              </w:rPr>
              <w:t>1</w:t>
            </w:r>
            <w:r w:rsidR="1B7B5F74" w:rsidRPr="21ECBA2C">
              <w:rPr>
                <w:rFonts w:eastAsiaTheme="minorEastAsia"/>
              </w:rPr>
              <w:t>4</w:t>
            </w:r>
            <w:r w:rsidR="41FB0D70" w:rsidRPr="21ECBA2C">
              <w:rPr>
                <w:rFonts w:eastAsiaTheme="minorEastAsia"/>
              </w:rPr>
              <w:t>.</w:t>
            </w:r>
            <w:r w:rsidRPr="21ECBA2C">
              <w:rPr>
                <w:rFonts w:eastAsiaTheme="minorEastAsia"/>
              </w:rPr>
              <w:t xml:space="preserve">1). After that removal re-running the code again it was found that year was the next highest insignificant value at 0.4505 which is higher than 0.05 on the alpha test (Figure </w:t>
            </w:r>
            <w:r w:rsidR="41FB0D70" w:rsidRPr="21ECBA2C">
              <w:rPr>
                <w:rFonts w:eastAsiaTheme="minorEastAsia"/>
              </w:rPr>
              <w:t>1</w:t>
            </w:r>
            <w:r w:rsidR="037D4F20" w:rsidRPr="21ECBA2C">
              <w:rPr>
                <w:rFonts w:eastAsiaTheme="minorEastAsia"/>
              </w:rPr>
              <w:t>4</w:t>
            </w:r>
            <w:r w:rsidRPr="21ECBA2C">
              <w:rPr>
                <w:rFonts w:eastAsiaTheme="minorEastAsia"/>
              </w:rPr>
              <w:t xml:space="preserve">.2). After re-running the code again, it was found that </w:t>
            </w:r>
            <w:proofErr w:type="spellStart"/>
            <w:r w:rsidRPr="21ECBA2C">
              <w:rPr>
                <w:rFonts w:eastAsiaTheme="minorEastAsia"/>
              </w:rPr>
              <w:t>d_condition</w:t>
            </w:r>
            <w:proofErr w:type="spellEnd"/>
            <w:r w:rsidRPr="21ECBA2C">
              <w:rPr>
                <w:rFonts w:eastAsiaTheme="minorEastAsia"/>
              </w:rPr>
              <w:t xml:space="preserve"> was insignificant at 0.2104 which is higher than the alpha 0.05 (Figure </w:t>
            </w:r>
            <w:r w:rsidR="41FB0D70" w:rsidRPr="21ECBA2C">
              <w:rPr>
                <w:rFonts w:eastAsiaTheme="minorEastAsia"/>
              </w:rPr>
              <w:t>1</w:t>
            </w:r>
            <w:r w:rsidR="1F3BF404" w:rsidRPr="21ECBA2C">
              <w:rPr>
                <w:rFonts w:eastAsiaTheme="minorEastAsia"/>
              </w:rPr>
              <w:t>4</w:t>
            </w:r>
            <w:r w:rsidRPr="21ECBA2C">
              <w:rPr>
                <w:rFonts w:eastAsiaTheme="minorEastAsia"/>
              </w:rPr>
              <w:t xml:space="preserve">.3). The next part that needed to be removed was </w:t>
            </w:r>
            <w:proofErr w:type="spellStart"/>
            <w:r w:rsidRPr="21ECBA2C">
              <w:rPr>
                <w:rFonts w:eastAsiaTheme="minorEastAsia"/>
              </w:rPr>
              <w:t>d_transmission</w:t>
            </w:r>
            <w:proofErr w:type="spellEnd"/>
            <w:r w:rsidRPr="21ECBA2C">
              <w:rPr>
                <w:rFonts w:eastAsiaTheme="minorEastAsia"/>
              </w:rPr>
              <w:t xml:space="preserve"> at 0.1730 which is higher than the alpha test at 0.05 (Figure </w:t>
            </w:r>
            <w:r w:rsidR="41FB0D70" w:rsidRPr="21ECBA2C">
              <w:rPr>
                <w:rFonts w:eastAsiaTheme="minorEastAsia"/>
              </w:rPr>
              <w:t>1</w:t>
            </w:r>
            <w:r w:rsidR="1F3BF404" w:rsidRPr="21ECBA2C">
              <w:rPr>
                <w:rFonts w:eastAsiaTheme="minorEastAsia"/>
              </w:rPr>
              <w:t>4</w:t>
            </w:r>
            <w:r w:rsidRPr="21ECBA2C">
              <w:rPr>
                <w:rFonts w:eastAsiaTheme="minorEastAsia"/>
              </w:rPr>
              <w:t xml:space="preserve">.4). After all those removals the remaining variables left was price &lt;.0001, </w:t>
            </w:r>
            <w:proofErr w:type="spellStart"/>
            <w:r w:rsidRPr="21ECBA2C">
              <w:rPr>
                <w:rFonts w:eastAsiaTheme="minorEastAsia"/>
              </w:rPr>
              <w:t>d_drive</w:t>
            </w:r>
            <w:proofErr w:type="spellEnd"/>
            <w:r w:rsidRPr="21ECBA2C">
              <w:rPr>
                <w:rFonts w:eastAsiaTheme="minorEastAsia"/>
              </w:rPr>
              <w:t xml:space="preserve"> &lt;.0001, </w:t>
            </w:r>
            <w:proofErr w:type="spellStart"/>
            <w:r w:rsidRPr="21ECBA2C">
              <w:rPr>
                <w:rFonts w:eastAsiaTheme="minorEastAsia"/>
              </w:rPr>
              <w:t>d_type</w:t>
            </w:r>
            <w:proofErr w:type="spellEnd"/>
            <w:r w:rsidRPr="21ECBA2C">
              <w:rPr>
                <w:rFonts w:eastAsiaTheme="minorEastAsia"/>
              </w:rPr>
              <w:t xml:space="preserve"> 0.0003, and cylinders &lt;.0001 which were all under the alpha test 0.05 (Figure </w:t>
            </w:r>
            <w:r w:rsidR="41FB0D70" w:rsidRPr="21ECBA2C">
              <w:rPr>
                <w:rFonts w:eastAsiaTheme="minorEastAsia"/>
              </w:rPr>
              <w:t>1</w:t>
            </w:r>
            <w:r w:rsidR="3E50EA54" w:rsidRPr="21ECBA2C">
              <w:rPr>
                <w:rFonts w:eastAsiaTheme="minorEastAsia"/>
              </w:rPr>
              <w:t>4</w:t>
            </w:r>
            <w:r w:rsidRPr="21ECBA2C">
              <w:rPr>
                <w:rFonts w:eastAsiaTheme="minorEastAsia"/>
              </w:rPr>
              <w:t>.5).</w:t>
            </w:r>
          </w:p>
          <w:p w14:paraId="4E924AA0" w14:textId="7AAB7BF6" w:rsidR="0FD05EF6" w:rsidRDefault="0FD05EF6" w:rsidP="000E0232">
            <w:pPr>
              <w:rPr>
                <w:rFonts w:asciiTheme="majorHAnsi" w:eastAsiaTheme="majorEastAsia" w:hAnsiTheme="majorHAnsi" w:cstheme="majorBidi"/>
                <w:color w:val="4354A2" w:themeColor="accent1"/>
              </w:rPr>
            </w:pPr>
            <w:r w:rsidRPr="0FD05EF6">
              <w:rPr>
                <w:rFonts w:asciiTheme="majorHAnsi" w:eastAsiaTheme="majorEastAsia" w:hAnsiTheme="majorHAnsi" w:cstheme="majorBidi"/>
                <w:color w:val="4354A2" w:themeColor="accent1"/>
                <w:sz w:val="32"/>
                <w:szCs w:val="32"/>
              </w:rPr>
              <w:t>Outliers and Influential Points</w:t>
            </w:r>
          </w:p>
          <w:p w14:paraId="7C2BDDBA" w14:textId="0C634213" w:rsidR="0FD05EF6" w:rsidRDefault="0FD05EF6" w:rsidP="000E0232">
            <w:pPr>
              <w:rPr>
                <w:rFonts w:eastAsiaTheme="minorEastAsia"/>
              </w:rPr>
            </w:pPr>
            <w:r w:rsidRPr="21ECBA2C">
              <w:rPr>
                <w:rFonts w:eastAsiaTheme="minorEastAsia"/>
              </w:rPr>
              <w:t xml:space="preserve">We ran the graph to find outlier and influential points. We determined as a group what to remove from the dataset was on the graph was if there is a red arrowhead for outlier and blue arrowhead for influential point. In the code we used </w:t>
            </w:r>
            <w:r w:rsidR="780B9D3A" w:rsidRPr="21ECBA2C">
              <w:rPr>
                <w:rFonts w:eastAsiaTheme="minorEastAsia"/>
              </w:rPr>
              <w:t>/</w:t>
            </w:r>
            <w:r w:rsidRPr="21ECBA2C">
              <w:rPr>
                <w:rFonts w:eastAsiaTheme="minorEastAsia"/>
              </w:rPr>
              <w:t xml:space="preserve">influence </w:t>
            </w:r>
            <w:proofErr w:type="spellStart"/>
            <w:r w:rsidRPr="21ECBA2C">
              <w:rPr>
                <w:rFonts w:eastAsiaTheme="minorEastAsia"/>
              </w:rPr>
              <w:t>r at</w:t>
            </w:r>
            <w:proofErr w:type="spellEnd"/>
            <w:r w:rsidRPr="21ECBA2C">
              <w:rPr>
                <w:rFonts w:eastAsiaTheme="minorEastAsia"/>
              </w:rPr>
              <w:t xml:space="preserve"> to show the graph. After running that code section there was a handle of influential and outlier points in our dataset. Those data points consisted of 25, 35, 333, 475, 570, and 578. Our group then decided to re-run our code after removing we did find more outliers and influential point arrowheads. Our group made the decision to check our original Ajd-R^2 value with the original dataset which is 0.3249 or 3</w:t>
            </w:r>
            <w:r w:rsidR="13D6BC64" w:rsidRPr="21ECBA2C">
              <w:rPr>
                <w:rFonts w:eastAsiaTheme="minorEastAsia"/>
              </w:rPr>
              <w:t>2.49</w:t>
            </w:r>
            <w:r w:rsidRPr="21ECBA2C">
              <w:rPr>
                <w:rFonts w:eastAsiaTheme="minorEastAsia"/>
              </w:rPr>
              <w:t>%</w:t>
            </w:r>
            <w:r w:rsidR="655894FA" w:rsidRPr="21ECBA2C">
              <w:rPr>
                <w:rFonts w:eastAsiaTheme="minorEastAsia"/>
              </w:rPr>
              <w:t xml:space="preserve"> (Figure 15.1)</w:t>
            </w:r>
            <w:r w:rsidRPr="21ECBA2C">
              <w:rPr>
                <w:rFonts w:eastAsiaTheme="minorEastAsia"/>
              </w:rPr>
              <w:t>, we then compared the next Adj-R^2 with the first set of removal is 0.3131 or 31.31%</w:t>
            </w:r>
            <w:r w:rsidR="60434AFF" w:rsidRPr="21ECBA2C">
              <w:rPr>
                <w:rFonts w:eastAsiaTheme="minorEastAsia"/>
              </w:rPr>
              <w:t xml:space="preserve"> (Figure 15.2)</w:t>
            </w:r>
            <w:r w:rsidRPr="21ECBA2C">
              <w:rPr>
                <w:rFonts w:eastAsiaTheme="minorEastAsia"/>
              </w:rPr>
              <w:t xml:space="preserve">. Our group’s determining factor was if there was no increase after each removal of data set in the Adj-R^2 then that is a tell us as a group that we can stop removing data point from the dataset. With our group found for the </w:t>
            </w:r>
            <w:r w:rsidR="59DA730D" w:rsidRPr="21ECBA2C">
              <w:rPr>
                <w:rFonts w:eastAsiaTheme="minorEastAsia"/>
              </w:rPr>
              <w:t>Odometer</w:t>
            </w:r>
            <w:r w:rsidRPr="21ECBA2C">
              <w:rPr>
                <w:rFonts w:eastAsiaTheme="minorEastAsia"/>
              </w:rPr>
              <w:t xml:space="preserve"> model that since after the first removal of data and there was no increase in Adj-R^2 per that removal that we needed to stop. We also wanted to reference that we tried to remove points but will not be including as the final dataset. </w:t>
            </w:r>
            <w:r w:rsidRPr="21ECBA2C">
              <w:rPr>
                <w:rFonts w:eastAsiaTheme="minorEastAsia"/>
              </w:rPr>
              <w:lastRenderedPageBreak/>
              <w:t xml:space="preserve">From the original data set to the first removal dataset for the </w:t>
            </w:r>
            <w:r w:rsidR="527A0766" w:rsidRPr="21ECBA2C">
              <w:rPr>
                <w:rFonts w:eastAsiaTheme="minorEastAsia"/>
              </w:rPr>
              <w:t>Odometer</w:t>
            </w:r>
            <w:r w:rsidRPr="21ECBA2C">
              <w:rPr>
                <w:rFonts w:eastAsiaTheme="minorEastAsia"/>
              </w:rPr>
              <w:t xml:space="preserve"> model there is no increase of change of Adj-R^2 so we will keep the original dataset for the </w:t>
            </w:r>
            <w:r w:rsidR="222E5855" w:rsidRPr="21ECBA2C">
              <w:rPr>
                <w:rFonts w:eastAsiaTheme="minorEastAsia"/>
              </w:rPr>
              <w:t>Odometer</w:t>
            </w:r>
            <w:r w:rsidRPr="21ECBA2C">
              <w:rPr>
                <w:rFonts w:eastAsiaTheme="minorEastAsia"/>
              </w:rPr>
              <w:t xml:space="preserve"> model. </w:t>
            </w:r>
          </w:p>
          <w:p w14:paraId="7EE4AD20" w14:textId="5FA96494" w:rsidR="0FD05EF6" w:rsidRDefault="0FD05EF6" w:rsidP="000E0232">
            <w:pPr>
              <w:rPr>
                <w:rFonts w:asciiTheme="majorHAnsi" w:eastAsiaTheme="majorEastAsia" w:hAnsiTheme="majorHAnsi" w:cstheme="majorBidi"/>
                <w:color w:val="4354A2" w:themeColor="accent1"/>
              </w:rPr>
            </w:pPr>
            <w:r w:rsidRPr="0FD05EF6">
              <w:rPr>
                <w:rFonts w:asciiTheme="majorHAnsi" w:eastAsiaTheme="majorEastAsia" w:hAnsiTheme="majorHAnsi" w:cstheme="majorBidi"/>
                <w:color w:val="4354A2" w:themeColor="accent1"/>
                <w:sz w:val="32"/>
                <w:szCs w:val="32"/>
              </w:rPr>
              <w:t>Goodness of Fit Test</w:t>
            </w:r>
          </w:p>
          <w:p w14:paraId="6656621B" w14:textId="77756723" w:rsidR="0FD05EF6" w:rsidRDefault="0FD05EF6" w:rsidP="000E0232">
            <w:pPr>
              <w:rPr>
                <w:rFonts w:eastAsiaTheme="minorEastAsia"/>
              </w:rPr>
            </w:pPr>
            <w:r w:rsidRPr="21ECBA2C">
              <w:rPr>
                <w:rFonts w:eastAsiaTheme="minorEastAsia"/>
              </w:rPr>
              <w:t xml:space="preserve">To test goodness of fit per the </w:t>
            </w:r>
            <w:r w:rsidR="1FEB8F8E" w:rsidRPr="21ECBA2C">
              <w:rPr>
                <w:rFonts w:eastAsiaTheme="minorEastAsia"/>
              </w:rPr>
              <w:t>Odometer</w:t>
            </w:r>
            <w:r w:rsidRPr="21ECBA2C">
              <w:rPr>
                <w:rFonts w:eastAsiaTheme="minorEastAsia"/>
              </w:rPr>
              <w:t xml:space="preserve"> model a null hypothesis is needed. Our group decided that our Null Hypothesis was none of the X-variables included in the </w:t>
            </w:r>
            <w:r w:rsidR="41E36488" w:rsidRPr="21ECBA2C">
              <w:rPr>
                <w:rFonts w:eastAsiaTheme="minorEastAsia"/>
              </w:rPr>
              <w:t>Odometer</w:t>
            </w:r>
            <w:r w:rsidRPr="21ECBA2C">
              <w:rPr>
                <w:rFonts w:eastAsiaTheme="minorEastAsia"/>
              </w:rPr>
              <w:t xml:space="preserve"> model have any association with Y. While creating a null hypothesis we also created an alternative hypothesis which was at least one x-variable has a significant effect on changes in Y. To test the Null and Alternative hypotheses we needed to have a test statistic which is F=MSR/MSE. When doing our code section, we needed to find the Mean Squares Model and Error results. The Mean Square Model result was 1.539508E11 and Error result was 2,060,449,452. Now we hand did the calculations MSR is going to equal Model result and MSE is going to equal Error result. That would make the equation 1.636251E1/2,056,581,376 that would equal F=74.72. To now double check our hand calculations with SAS we then looked at the F value to find SAS calculated that it is 74.72</w:t>
            </w:r>
            <w:r w:rsidR="3E8EC377" w:rsidRPr="21ECBA2C">
              <w:rPr>
                <w:rFonts w:eastAsiaTheme="minorEastAsia"/>
              </w:rPr>
              <w:t xml:space="preserve"> (Figure 16)</w:t>
            </w:r>
            <w:r w:rsidRPr="21ECBA2C">
              <w:rPr>
                <w:rFonts w:eastAsiaTheme="minorEastAsia"/>
              </w:rPr>
              <w:t xml:space="preserve">. Then we looked at the </w:t>
            </w:r>
            <w:proofErr w:type="spellStart"/>
            <w:r w:rsidRPr="21ECBA2C">
              <w:rPr>
                <w:rFonts w:eastAsiaTheme="minorEastAsia"/>
              </w:rPr>
              <w:t>Pr</w:t>
            </w:r>
            <w:proofErr w:type="spellEnd"/>
            <w:r w:rsidRPr="21ECBA2C">
              <w:rPr>
                <w:rFonts w:eastAsiaTheme="minorEastAsia"/>
              </w:rPr>
              <w:t xml:space="preserve"> &gt; F value for the F value which was &lt;.0001. That means based on the alpha test=0.05 means this F value is valid. The conclusion is that the null hypothesis says there is no association between any x-variable and y and should be rejected. The F-test gives strong support to the fitted model meaning since the F-test found that 74.72 is &lt;.0001 when testing alpha=0.05, &lt;.0001 is &lt;0.05 meaning there is at least one X-variable that has a significant effect on Y accepting the alternative hypothesis.</w:t>
            </w:r>
          </w:p>
          <w:p w14:paraId="54DC7E28" w14:textId="77C4F09D" w:rsidR="0FD05EF6" w:rsidRDefault="0FD05EF6" w:rsidP="000E0232">
            <w:pPr>
              <w:rPr>
                <w:rFonts w:asciiTheme="majorHAnsi" w:eastAsiaTheme="majorEastAsia" w:hAnsiTheme="majorHAnsi" w:cstheme="majorBidi"/>
                <w:color w:val="4354A2" w:themeColor="accent1"/>
                <w:sz w:val="32"/>
                <w:szCs w:val="32"/>
              </w:rPr>
            </w:pPr>
            <w:r w:rsidRPr="0FD05EF6">
              <w:rPr>
                <w:rFonts w:asciiTheme="majorHAnsi" w:eastAsiaTheme="majorEastAsia" w:hAnsiTheme="majorHAnsi" w:cstheme="majorBidi"/>
                <w:color w:val="4354A2" w:themeColor="accent1"/>
                <w:sz w:val="32"/>
                <w:szCs w:val="32"/>
              </w:rPr>
              <w:t>Multicollinearity</w:t>
            </w:r>
          </w:p>
          <w:p w14:paraId="5F17AAFD" w14:textId="68446963" w:rsidR="0FD05EF6" w:rsidRDefault="0FD05EF6" w:rsidP="000E0232">
            <w:pPr>
              <w:rPr>
                <w:rFonts w:eastAsiaTheme="minorEastAsia"/>
              </w:rPr>
            </w:pPr>
            <w:r w:rsidRPr="21ECBA2C">
              <w:rPr>
                <w:rFonts w:eastAsiaTheme="minorEastAsia"/>
              </w:rPr>
              <w:t xml:space="preserve">Our group decided putting our determination if a variable is over the multicollinearity threshold of &gt;=10 VIF. After running our code section, the results found that all our independent variables were all less than 1.31907 meaning no further removal of variables were needed in the </w:t>
            </w:r>
            <w:r w:rsidR="73ABC6EF" w:rsidRPr="21ECBA2C">
              <w:rPr>
                <w:rFonts w:eastAsiaTheme="minorEastAsia"/>
              </w:rPr>
              <w:t>Odometer</w:t>
            </w:r>
            <w:r w:rsidRPr="21ECBA2C">
              <w:rPr>
                <w:rFonts w:eastAsiaTheme="minorEastAsia"/>
              </w:rPr>
              <w:t xml:space="preserve"> model (Figure </w:t>
            </w:r>
            <w:r w:rsidR="5F0B989A" w:rsidRPr="21ECBA2C">
              <w:rPr>
                <w:rFonts w:eastAsiaTheme="minorEastAsia"/>
              </w:rPr>
              <w:t>1</w:t>
            </w:r>
            <w:r w:rsidR="7311AFA7" w:rsidRPr="21ECBA2C">
              <w:rPr>
                <w:rFonts w:eastAsiaTheme="minorEastAsia"/>
              </w:rPr>
              <w:t>7</w:t>
            </w:r>
            <w:r w:rsidRPr="21ECBA2C">
              <w:rPr>
                <w:rFonts w:eastAsiaTheme="minorEastAsia"/>
              </w:rPr>
              <w:t>).</w:t>
            </w:r>
          </w:p>
          <w:p w14:paraId="0BB4401F" w14:textId="5C229D2C" w:rsidR="05FBE7B6" w:rsidRDefault="0FD05EF6" w:rsidP="000E0232">
            <w:pPr>
              <w:rPr>
                <w:rFonts w:asciiTheme="majorHAnsi" w:eastAsiaTheme="majorEastAsia" w:hAnsiTheme="majorHAnsi" w:cstheme="majorBidi"/>
                <w:color w:val="4354A2" w:themeColor="accent1"/>
                <w:sz w:val="32"/>
                <w:szCs w:val="32"/>
              </w:rPr>
            </w:pPr>
            <w:r w:rsidRPr="0FD05EF6">
              <w:rPr>
                <w:rFonts w:asciiTheme="majorHAnsi" w:eastAsiaTheme="majorEastAsia" w:hAnsiTheme="majorHAnsi" w:cstheme="majorBidi"/>
                <w:color w:val="4354A2" w:themeColor="accent1"/>
                <w:sz w:val="32"/>
                <w:szCs w:val="32"/>
              </w:rPr>
              <w:t>Residual Plots</w:t>
            </w:r>
          </w:p>
          <w:p w14:paraId="449F06F5" w14:textId="69B7FB4D" w:rsidR="0FD05EF6" w:rsidRDefault="0FD05EF6" w:rsidP="000E0232">
            <w:pPr>
              <w:rPr>
                <w:rFonts w:eastAsiaTheme="minorEastAsia"/>
              </w:rPr>
            </w:pPr>
            <w:r w:rsidRPr="19F74956">
              <w:rPr>
                <w:rFonts w:eastAsiaTheme="minorEastAsia"/>
              </w:rPr>
              <w:t xml:space="preserve">For the predicted residual plot, it was found that there is a pattern of a funnel. This plot before 50,000 on the x-axis not much data was plotted. After 50,000 to 150,000 most data were plotted on the plot then. From 50,000 on the x-axis from 100,000 to -100,000 on the y-axis data is starting to spread. From 50,000 and beyond on the x-axis 100,000 on the y-axis the data is increasing creating a positive slope.  From 50,000 and beyond on the x-axis -100,000 on the y-axis the data is decreasing creating a negative slope. Putting those two shaped slopes together creates that funnel pattern (Figure </w:t>
            </w:r>
            <w:r w:rsidR="470195BC" w:rsidRPr="2E94890C">
              <w:rPr>
                <w:rFonts w:eastAsiaTheme="minorEastAsia"/>
              </w:rPr>
              <w:t>1</w:t>
            </w:r>
            <w:r w:rsidR="4F90B632" w:rsidRPr="2E94890C">
              <w:rPr>
                <w:rFonts w:eastAsiaTheme="minorEastAsia"/>
              </w:rPr>
              <w:t>8</w:t>
            </w:r>
            <w:r w:rsidR="4F0BEDC7" w:rsidRPr="4276213A">
              <w:rPr>
                <w:rFonts w:eastAsiaTheme="minorEastAsia"/>
              </w:rPr>
              <w:t>.1</w:t>
            </w:r>
            <w:r w:rsidRPr="19F74956">
              <w:rPr>
                <w:rFonts w:eastAsiaTheme="minorEastAsia"/>
              </w:rPr>
              <w:t>).</w:t>
            </w:r>
          </w:p>
          <w:p w14:paraId="3A93CCC5" w14:textId="672CD447" w:rsidR="0FD05EF6" w:rsidRDefault="0FD05EF6" w:rsidP="000E0232">
            <w:pPr>
              <w:rPr>
                <w:rFonts w:asciiTheme="majorHAnsi" w:eastAsiaTheme="majorEastAsia" w:hAnsiTheme="majorHAnsi" w:cstheme="majorBidi"/>
                <w:color w:val="4354A2" w:themeColor="accent1"/>
                <w:szCs w:val="20"/>
              </w:rPr>
            </w:pPr>
          </w:p>
          <w:p w14:paraId="5E779DA4" w14:textId="21EF6135" w:rsidR="0FD05EF6" w:rsidRDefault="0FD05EF6" w:rsidP="000E0232">
            <w:pPr>
              <w:rPr>
                <w:rFonts w:eastAsiaTheme="minorEastAsia"/>
              </w:rPr>
            </w:pPr>
            <w:r w:rsidRPr="19F74956">
              <w:rPr>
                <w:rFonts w:eastAsiaTheme="minorEastAsia"/>
              </w:rPr>
              <w:t xml:space="preserve">Looking at the individual x-variables residual plots our group decided that there is a pattern in the residual plot for price in the Odometer residual plot. When looking at the pattern much of the data is plotted right between 0-10,000 on the price axis and between 100,000 and -100,000 on the y-axis. After passing that section of 10,000 on the x-axis that data starts to be plotted </w:t>
            </w:r>
            <w:r w:rsidRPr="19F74956">
              <w:rPr>
                <w:rFonts w:eastAsiaTheme="minorEastAsia"/>
              </w:rPr>
              <w:lastRenderedPageBreak/>
              <w:t xml:space="preserve">less and starts to diagonally come closer to the 0 line on the y-axis. Looking form &gt;10,000 on the price axis the data from 100,000 data plotted creates this slope down trend. For data -100,000 plotted that is created making a positive slope up so creating that funnel shaped pattern. The other residual plots because they are dummy variables or cylinders that they are all plotted vertically, and conclusions cannot be made about those plots (Figure </w:t>
            </w:r>
            <w:r w:rsidR="37DAAC1C" w:rsidRPr="2E94890C">
              <w:rPr>
                <w:rFonts w:eastAsiaTheme="minorEastAsia"/>
              </w:rPr>
              <w:t>1</w:t>
            </w:r>
            <w:r w:rsidR="4463421A" w:rsidRPr="2E94890C">
              <w:rPr>
                <w:rFonts w:eastAsiaTheme="minorEastAsia"/>
              </w:rPr>
              <w:t>8</w:t>
            </w:r>
            <w:r w:rsidR="58A8B3CC" w:rsidRPr="4276213A">
              <w:rPr>
                <w:rFonts w:eastAsiaTheme="minorEastAsia"/>
              </w:rPr>
              <w:t>.2</w:t>
            </w:r>
            <w:r w:rsidRPr="19F74956">
              <w:rPr>
                <w:rFonts w:eastAsiaTheme="minorEastAsia"/>
              </w:rPr>
              <w:t>).</w:t>
            </w:r>
          </w:p>
          <w:p w14:paraId="706E0E2D" w14:textId="6A1DA2DA" w:rsidR="0FD05EF6" w:rsidRDefault="0FD05EF6" w:rsidP="000E0232">
            <w:pPr>
              <w:rPr>
                <w:rFonts w:asciiTheme="majorHAnsi" w:eastAsiaTheme="majorEastAsia" w:hAnsiTheme="majorHAnsi" w:cstheme="majorBidi"/>
                <w:color w:val="4354A2" w:themeColor="accent1"/>
                <w:szCs w:val="20"/>
              </w:rPr>
            </w:pPr>
          </w:p>
          <w:p w14:paraId="0D66A9EF" w14:textId="4CBBD64B" w:rsidR="0FD05EF6" w:rsidRDefault="0FD05EF6" w:rsidP="000E0232">
            <w:r>
              <w:t xml:space="preserve">The normal plot of residuals does have a few outliers in the 150,000 and 300,000 range. Most of the plotted data is linear. It is acknowledged that there are some distant points, but it is not so far off where it is felt that even though it may look far it is not straying away from most of the spread of data to be alarming (Figure </w:t>
            </w:r>
            <w:r w:rsidR="514C2A5C">
              <w:t>1</w:t>
            </w:r>
            <w:r w:rsidR="45A868B7">
              <w:t>8</w:t>
            </w:r>
            <w:r w:rsidR="62D16CD0">
              <w:t>.3</w:t>
            </w:r>
            <w:r>
              <w:t>).</w:t>
            </w:r>
          </w:p>
        </w:tc>
      </w:tr>
    </w:tbl>
    <w:p w14:paraId="506CF9E9" w14:textId="1D07C571" w:rsidR="28798A45" w:rsidRPr="008A1A83" w:rsidRDefault="7E1ABE7C" w:rsidP="000E0232">
      <w:r w:rsidRPr="343C09FB">
        <w:rPr>
          <w:rFonts w:asciiTheme="majorHAnsi" w:eastAsiaTheme="majorEastAsia" w:hAnsiTheme="majorHAnsi" w:cstheme="majorBidi"/>
          <w:color w:val="4354A2" w:themeColor="accent1"/>
          <w:sz w:val="32"/>
          <w:szCs w:val="32"/>
        </w:rPr>
        <w:lastRenderedPageBreak/>
        <w:t>Selection Method for Price</w:t>
      </w:r>
    </w:p>
    <w:p w14:paraId="21902FEA" w14:textId="43856E6D" w:rsidR="28798A45" w:rsidRDefault="7E1ABE7C" w:rsidP="000E0232">
      <w:pPr>
        <w:rPr>
          <w:rFonts w:eastAsiaTheme="minorEastAsia"/>
          <w:szCs w:val="20"/>
        </w:rPr>
      </w:pPr>
      <w:r w:rsidRPr="343C09FB">
        <w:rPr>
          <w:rFonts w:eastAsiaTheme="minorEastAsia"/>
          <w:szCs w:val="20"/>
        </w:rPr>
        <w:t xml:space="preserve">To find the final model for price, our group decided to use the Stepwise selection method to remove any insignificant variables from the model. We decided to use Stepwise since it was the most accurate selection method when it comes to finding the price of used cars. Through the Stepwise selection method findings, we conclude that there </w:t>
      </w:r>
      <w:proofErr w:type="gramStart"/>
      <w:r w:rsidRPr="343C09FB">
        <w:rPr>
          <w:rFonts w:eastAsiaTheme="minorEastAsia"/>
          <w:szCs w:val="20"/>
        </w:rPr>
        <w:t>are</w:t>
      </w:r>
      <w:proofErr w:type="gramEnd"/>
      <w:r w:rsidRPr="343C09FB">
        <w:rPr>
          <w:rFonts w:eastAsiaTheme="minorEastAsia"/>
          <w:szCs w:val="20"/>
        </w:rPr>
        <w:t xml:space="preserve"> a total of six significant variables in the final model for predicting price. The significant variables for the final model are as follows, odometer, </w:t>
      </w:r>
      <w:proofErr w:type="spellStart"/>
      <w:r w:rsidRPr="343C09FB">
        <w:rPr>
          <w:rFonts w:eastAsiaTheme="minorEastAsia"/>
          <w:szCs w:val="20"/>
        </w:rPr>
        <w:t>d_transmission</w:t>
      </w:r>
      <w:proofErr w:type="spellEnd"/>
      <w:r w:rsidRPr="343C09FB">
        <w:rPr>
          <w:rFonts w:eastAsiaTheme="minorEastAsia"/>
          <w:szCs w:val="20"/>
        </w:rPr>
        <w:t xml:space="preserve">, </w:t>
      </w:r>
      <w:proofErr w:type="spellStart"/>
      <w:r w:rsidRPr="343C09FB">
        <w:rPr>
          <w:rFonts w:eastAsiaTheme="minorEastAsia"/>
          <w:szCs w:val="20"/>
        </w:rPr>
        <w:t>d_drive</w:t>
      </w:r>
      <w:proofErr w:type="spellEnd"/>
      <w:r w:rsidRPr="343C09FB">
        <w:rPr>
          <w:rFonts w:eastAsiaTheme="minorEastAsia"/>
          <w:szCs w:val="20"/>
        </w:rPr>
        <w:t xml:space="preserve">, </w:t>
      </w:r>
      <w:proofErr w:type="spellStart"/>
      <w:r w:rsidRPr="343C09FB">
        <w:rPr>
          <w:rFonts w:eastAsiaTheme="minorEastAsia"/>
          <w:szCs w:val="20"/>
        </w:rPr>
        <w:t>d_type</w:t>
      </w:r>
      <w:proofErr w:type="spellEnd"/>
      <w:r w:rsidRPr="343C09FB">
        <w:rPr>
          <w:rFonts w:eastAsiaTheme="minorEastAsia"/>
          <w:szCs w:val="20"/>
        </w:rPr>
        <w:t xml:space="preserve">, year, and cylinders. The Stepwise selection method tells us that these six variables are all significant for the final model. Figure </w:t>
      </w:r>
      <w:r w:rsidR="48E152B2" w:rsidRPr="343C09FB">
        <w:rPr>
          <w:rFonts w:eastAsiaTheme="minorEastAsia"/>
          <w:szCs w:val="20"/>
        </w:rPr>
        <w:t>19</w:t>
      </w:r>
      <w:r w:rsidR="22E3F66C" w:rsidRPr="343C09FB">
        <w:rPr>
          <w:rFonts w:eastAsiaTheme="minorEastAsia"/>
          <w:szCs w:val="20"/>
        </w:rPr>
        <w:t xml:space="preserve"> </w:t>
      </w:r>
      <w:r w:rsidRPr="343C09FB">
        <w:rPr>
          <w:rFonts w:eastAsiaTheme="minorEastAsia"/>
          <w:szCs w:val="20"/>
        </w:rPr>
        <w:t>is the output we got from the selection method and it provides us with the final model variables.</w:t>
      </w:r>
    </w:p>
    <w:p w14:paraId="6112E924" w14:textId="787D4842" w:rsidR="28798A45" w:rsidRDefault="6695A07D" w:rsidP="000E0232">
      <w:pPr>
        <w:rPr>
          <w:rFonts w:eastAsiaTheme="minorEastAsia"/>
          <w:sz w:val="24"/>
        </w:rPr>
      </w:pPr>
      <w:r w:rsidRPr="0BE9C05A">
        <w:rPr>
          <w:rFonts w:eastAsiaTheme="minorEastAsia"/>
          <w:sz w:val="24"/>
        </w:rPr>
        <w:t xml:space="preserve"> </w:t>
      </w:r>
    </w:p>
    <w:p w14:paraId="1370EBF1" w14:textId="18139C77" w:rsidR="28798A45" w:rsidRDefault="7E1ABE7C" w:rsidP="000E0232">
      <w:pPr>
        <w:rPr>
          <w:rFonts w:asciiTheme="majorHAnsi" w:eastAsiaTheme="majorEastAsia" w:hAnsiTheme="majorHAnsi" w:cstheme="majorBidi"/>
          <w:color w:val="4354A2" w:themeColor="accent1"/>
          <w:sz w:val="32"/>
          <w:szCs w:val="32"/>
        </w:rPr>
      </w:pPr>
      <w:r w:rsidRPr="343C09FB">
        <w:rPr>
          <w:rFonts w:asciiTheme="majorHAnsi" w:eastAsiaTheme="majorEastAsia" w:hAnsiTheme="majorHAnsi" w:cstheme="majorBidi"/>
          <w:color w:val="4354A2" w:themeColor="accent1"/>
          <w:sz w:val="32"/>
          <w:szCs w:val="32"/>
        </w:rPr>
        <w:t>Final model for Price</w:t>
      </w:r>
    </w:p>
    <w:p w14:paraId="10A9039D" w14:textId="3AF4A94F" w:rsidR="28798A45" w:rsidRDefault="7E1ABE7C" w:rsidP="000E0232">
      <w:pPr>
        <w:rPr>
          <w:rFonts w:eastAsiaTheme="minorEastAsia"/>
          <w:szCs w:val="20"/>
        </w:rPr>
      </w:pPr>
      <w:r w:rsidRPr="343C09FB">
        <w:rPr>
          <w:rFonts w:eastAsiaTheme="minorEastAsia"/>
          <w:szCs w:val="20"/>
        </w:rPr>
        <w:t xml:space="preserve">After concluding that condition is an insignificant variable when it comes to predicting price, we recreated the final model with all significant variables listed above from the Stepwise selection method. Using the influence r function, we found that there are a few outliers and influential points that we decided to remove from the data. As shown in figure </w:t>
      </w:r>
      <w:r w:rsidR="6805D849" w:rsidRPr="343C09FB">
        <w:rPr>
          <w:rFonts w:eastAsiaTheme="minorEastAsia"/>
          <w:szCs w:val="20"/>
        </w:rPr>
        <w:t>2</w:t>
      </w:r>
      <w:r w:rsidR="3269E494" w:rsidRPr="343C09FB">
        <w:rPr>
          <w:rFonts w:eastAsiaTheme="minorEastAsia"/>
          <w:szCs w:val="20"/>
        </w:rPr>
        <w:t>1</w:t>
      </w:r>
      <w:r w:rsidRPr="343C09FB">
        <w:rPr>
          <w:rFonts w:eastAsiaTheme="minorEastAsia"/>
          <w:szCs w:val="20"/>
        </w:rPr>
        <w:t xml:space="preserve">, we decided to remove a total of six data points from the set that we considered to be outliers or influential points. After running the PROC REG procedure with the removed data points, our residual plots (figure </w:t>
      </w:r>
      <w:r w:rsidR="1BD17DC1" w:rsidRPr="343C09FB">
        <w:rPr>
          <w:rFonts w:eastAsiaTheme="minorEastAsia"/>
          <w:szCs w:val="20"/>
        </w:rPr>
        <w:t>2</w:t>
      </w:r>
      <w:r w:rsidR="3DD908C6" w:rsidRPr="343C09FB">
        <w:rPr>
          <w:rFonts w:eastAsiaTheme="minorEastAsia"/>
          <w:szCs w:val="20"/>
        </w:rPr>
        <w:t>2</w:t>
      </w:r>
      <w:r w:rsidRPr="343C09FB">
        <w:rPr>
          <w:rFonts w:eastAsiaTheme="minorEastAsia"/>
          <w:szCs w:val="20"/>
        </w:rPr>
        <w:t xml:space="preserve"> and figure </w:t>
      </w:r>
      <w:r w:rsidR="1BD17DC1" w:rsidRPr="343C09FB">
        <w:rPr>
          <w:rFonts w:eastAsiaTheme="minorEastAsia"/>
          <w:szCs w:val="20"/>
        </w:rPr>
        <w:t>2</w:t>
      </w:r>
      <w:r w:rsidR="481212BD" w:rsidRPr="343C09FB">
        <w:rPr>
          <w:rFonts w:eastAsiaTheme="minorEastAsia"/>
          <w:szCs w:val="20"/>
        </w:rPr>
        <w:t>3</w:t>
      </w:r>
      <w:r w:rsidRPr="343C09FB">
        <w:rPr>
          <w:rFonts w:eastAsiaTheme="minorEastAsia"/>
          <w:szCs w:val="20"/>
        </w:rPr>
        <w:t xml:space="preserve">) tell us there are no signs of outlier and influential data points. The PROC REG procedure output from figure </w:t>
      </w:r>
      <w:r w:rsidR="4F0F67C8" w:rsidRPr="343C09FB">
        <w:rPr>
          <w:rFonts w:eastAsiaTheme="minorEastAsia"/>
          <w:szCs w:val="20"/>
        </w:rPr>
        <w:t>20</w:t>
      </w:r>
      <w:r w:rsidRPr="343C09FB">
        <w:rPr>
          <w:rFonts w:eastAsiaTheme="minorEastAsia"/>
          <w:szCs w:val="20"/>
        </w:rPr>
        <w:t xml:space="preserve"> also gives us </w:t>
      </w:r>
      <w:proofErr w:type="gramStart"/>
      <w:r w:rsidRPr="343C09FB">
        <w:rPr>
          <w:rFonts w:eastAsiaTheme="minorEastAsia"/>
          <w:szCs w:val="20"/>
        </w:rPr>
        <w:t>a</w:t>
      </w:r>
      <w:proofErr w:type="gramEnd"/>
      <w:r w:rsidRPr="343C09FB">
        <w:rPr>
          <w:rFonts w:eastAsiaTheme="minorEastAsia"/>
          <w:szCs w:val="20"/>
        </w:rPr>
        <w:t xml:space="preserve"> adjusted R^2 value of 36.67%. The goodness of fit test gives us a F-Value of 64.01 and a P-Value of &lt;.0001 making this a good model and proving that all variables in the model are significant. Since the P-Value is less than the alpha of .05, we know that it is a good model. We also used the VIF option in the PROC REG procedure and the output (figure </w:t>
      </w:r>
      <w:r w:rsidR="0302916D" w:rsidRPr="343C09FB">
        <w:rPr>
          <w:rFonts w:eastAsiaTheme="minorEastAsia"/>
          <w:szCs w:val="20"/>
        </w:rPr>
        <w:t>20</w:t>
      </w:r>
      <w:r w:rsidRPr="343C09FB">
        <w:rPr>
          <w:rFonts w:eastAsiaTheme="minorEastAsia"/>
          <w:szCs w:val="20"/>
        </w:rPr>
        <w:t>) showed us that none of the variables have a VIF value of  &gt;10.0 this tells us that there are no issues with multicollinearity in the final model and we can use it to accurately compute predicted price of a used car.</w:t>
      </w:r>
    </w:p>
    <w:p w14:paraId="2A72DEB6" w14:textId="4C418441" w:rsidR="28798A45" w:rsidRDefault="6695A07D" w:rsidP="000E0232">
      <w:pPr>
        <w:rPr>
          <w:rFonts w:eastAsiaTheme="minorEastAsia"/>
          <w:sz w:val="24"/>
        </w:rPr>
      </w:pPr>
      <w:r w:rsidRPr="0BE9C05A">
        <w:rPr>
          <w:rFonts w:eastAsiaTheme="minorEastAsia"/>
          <w:sz w:val="24"/>
        </w:rPr>
        <w:t xml:space="preserve"> </w:t>
      </w:r>
    </w:p>
    <w:p w14:paraId="2FB80E5A" w14:textId="3C40670D" w:rsidR="28798A45" w:rsidRDefault="7E1ABE7C" w:rsidP="000E0232">
      <w:pPr>
        <w:rPr>
          <w:rFonts w:asciiTheme="majorHAnsi" w:eastAsiaTheme="majorEastAsia" w:hAnsiTheme="majorHAnsi" w:cstheme="majorBidi"/>
          <w:color w:val="4354A2" w:themeColor="accent1"/>
          <w:sz w:val="32"/>
          <w:szCs w:val="32"/>
        </w:rPr>
      </w:pPr>
      <w:r w:rsidRPr="343C09FB">
        <w:rPr>
          <w:rFonts w:asciiTheme="majorHAnsi" w:eastAsiaTheme="majorEastAsia" w:hAnsiTheme="majorHAnsi" w:cstheme="majorBidi"/>
          <w:color w:val="4354A2" w:themeColor="accent1"/>
          <w:sz w:val="32"/>
          <w:szCs w:val="32"/>
        </w:rPr>
        <w:t>Price Final Model Result</w:t>
      </w:r>
    </w:p>
    <w:p w14:paraId="21AD0228" w14:textId="038CC1EE" w:rsidR="28798A45" w:rsidRDefault="7E1ABE7C" w:rsidP="000E0232">
      <w:pPr>
        <w:rPr>
          <w:rFonts w:eastAsiaTheme="minorEastAsia"/>
          <w:szCs w:val="20"/>
        </w:rPr>
      </w:pPr>
      <w:r w:rsidRPr="343C09FB">
        <w:rPr>
          <w:rFonts w:eastAsiaTheme="minorEastAsia"/>
          <w:szCs w:val="20"/>
        </w:rPr>
        <w:t xml:space="preserve">After removing any insignificant variables, outliers, and influential points, we can compute our final model using the output of the PROC REG procedure from figure </w:t>
      </w:r>
      <w:r w:rsidR="5B66E101" w:rsidRPr="343C09FB">
        <w:rPr>
          <w:rFonts w:eastAsiaTheme="minorEastAsia"/>
          <w:szCs w:val="20"/>
        </w:rPr>
        <w:t>20</w:t>
      </w:r>
      <w:r w:rsidRPr="343C09FB">
        <w:rPr>
          <w:rFonts w:eastAsiaTheme="minorEastAsia"/>
          <w:szCs w:val="20"/>
        </w:rPr>
        <w:t>. We concluded our final model for predicting price is as follows,</w:t>
      </w:r>
    </w:p>
    <w:p w14:paraId="59F59565" w14:textId="345C6FAF" w:rsidR="28798A45" w:rsidRDefault="7E1ABE7C" w:rsidP="000E0232">
      <w:pPr>
        <w:rPr>
          <w:rFonts w:eastAsiaTheme="minorEastAsia"/>
          <w:szCs w:val="20"/>
        </w:rPr>
      </w:pPr>
      <w:proofErr w:type="spellStart"/>
      <w:r w:rsidRPr="343C09FB">
        <w:rPr>
          <w:rFonts w:eastAsiaTheme="minorEastAsia"/>
          <w:szCs w:val="20"/>
        </w:rPr>
        <w:t>ln_price</w:t>
      </w:r>
      <w:proofErr w:type="spellEnd"/>
      <w:r w:rsidRPr="343C09FB">
        <w:rPr>
          <w:rFonts w:eastAsiaTheme="minorEastAsia"/>
          <w:szCs w:val="20"/>
        </w:rPr>
        <w:t xml:space="preserve"> = -66.81541 – 0.00000653*(odometer) + 0.31549*(</w:t>
      </w:r>
      <w:proofErr w:type="spellStart"/>
      <w:r w:rsidRPr="343C09FB">
        <w:rPr>
          <w:rFonts w:eastAsiaTheme="minorEastAsia"/>
          <w:szCs w:val="20"/>
        </w:rPr>
        <w:t>d_transmission</w:t>
      </w:r>
      <w:proofErr w:type="spellEnd"/>
      <w:r w:rsidRPr="343C09FB">
        <w:rPr>
          <w:rFonts w:eastAsiaTheme="minorEastAsia"/>
          <w:szCs w:val="20"/>
        </w:rPr>
        <w:t>) + 0.16229*(</w:t>
      </w:r>
      <w:proofErr w:type="spellStart"/>
      <w:r w:rsidRPr="343C09FB">
        <w:rPr>
          <w:rFonts w:eastAsiaTheme="minorEastAsia"/>
          <w:szCs w:val="20"/>
        </w:rPr>
        <w:t>d_drive</w:t>
      </w:r>
      <w:proofErr w:type="spellEnd"/>
      <w:r w:rsidRPr="343C09FB">
        <w:rPr>
          <w:rFonts w:eastAsiaTheme="minorEastAsia"/>
          <w:szCs w:val="20"/>
        </w:rPr>
        <w:t>) + 0.17182*(</w:t>
      </w:r>
      <w:proofErr w:type="spellStart"/>
      <w:r w:rsidRPr="343C09FB">
        <w:rPr>
          <w:rFonts w:eastAsiaTheme="minorEastAsia"/>
          <w:szCs w:val="20"/>
        </w:rPr>
        <w:t>d_type</w:t>
      </w:r>
      <w:proofErr w:type="spellEnd"/>
      <w:r w:rsidRPr="343C09FB">
        <w:rPr>
          <w:rFonts w:eastAsiaTheme="minorEastAsia"/>
          <w:szCs w:val="20"/>
        </w:rPr>
        <w:t>) + 0.03716*(year) + 0.10893*(cylinders)</w:t>
      </w:r>
    </w:p>
    <w:p w14:paraId="138C12CE" w14:textId="25D901C7" w:rsidR="28798A45" w:rsidRDefault="7E1ABE7C" w:rsidP="000E0232">
      <w:pPr>
        <w:rPr>
          <w:rFonts w:eastAsiaTheme="minorEastAsia"/>
        </w:rPr>
      </w:pPr>
      <w:r w:rsidRPr="343C09FB">
        <w:rPr>
          <w:rFonts w:eastAsiaTheme="minorEastAsia"/>
          <w:szCs w:val="20"/>
        </w:rPr>
        <w:t xml:space="preserve">This model tells us that as the reading for the odometer increases even by 1, the </w:t>
      </w:r>
      <w:proofErr w:type="spellStart"/>
      <w:r w:rsidRPr="343C09FB">
        <w:rPr>
          <w:rFonts w:eastAsiaTheme="minorEastAsia"/>
          <w:szCs w:val="20"/>
        </w:rPr>
        <w:t>ln_price</w:t>
      </w:r>
      <w:proofErr w:type="spellEnd"/>
      <w:r w:rsidRPr="343C09FB">
        <w:rPr>
          <w:rFonts w:eastAsiaTheme="minorEastAsia"/>
          <w:szCs w:val="20"/>
        </w:rPr>
        <w:t xml:space="preserve"> of the car will decrease by 0.00000653 therefore, the higher the odometer reading, the less the car is worth. Same goes for transmission, drivetrain, and the type of car it is, as transmission type changes from automatic to manual, the </w:t>
      </w:r>
      <w:proofErr w:type="spellStart"/>
      <w:r w:rsidRPr="343C09FB">
        <w:rPr>
          <w:rFonts w:eastAsiaTheme="minorEastAsia"/>
          <w:szCs w:val="20"/>
        </w:rPr>
        <w:t>ln_price</w:t>
      </w:r>
      <w:proofErr w:type="spellEnd"/>
      <w:r w:rsidRPr="343C09FB">
        <w:rPr>
          <w:rFonts w:eastAsiaTheme="minorEastAsia"/>
          <w:szCs w:val="20"/>
        </w:rPr>
        <w:t xml:space="preserve"> will go up by 0.31549 and if the drivetrain goes  from </w:t>
      </w:r>
      <w:proofErr w:type="spellStart"/>
      <w:r w:rsidRPr="343C09FB">
        <w:rPr>
          <w:rFonts w:eastAsiaTheme="minorEastAsia"/>
          <w:szCs w:val="20"/>
        </w:rPr>
        <w:t>rwd</w:t>
      </w:r>
      <w:proofErr w:type="spellEnd"/>
      <w:r w:rsidRPr="343C09FB">
        <w:rPr>
          <w:rFonts w:eastAsiaTheme="minorEastAsia"/>
          <w:szCs w:val="20"/>
        </w:rPr>
        <w:t xml:space="preserve"> to </w:t>
      </w:r>
      <w:proofErr w:type="spellStart"/>
      <w:r w:rsidRPr="343C09FB">
        <w:rPr>
          <w:rFonts w:eastAsiaTheme="minorEastAsia"/>
          <w:szCs w:val="20"/>
        </w:rPr>
        <w:t>fwd</w:t>
      </w:r>
      <w:proofErr w:type="spellEnd"/>
      <w:r w:rsidRPr="343C09FB">
        <w:rPr>
          <w:rFonts w:eastAsiaTheme="minorEastAsia"/>
          <w:szCs w:val="20"/>
        </w:rPr>
        <w:t xml:space="preserve"> to 4wd, the </w:t>
      </w:r>
      <w:proofErr w:type="spellStart"/>
      <w:r w:rsidRPr="343C09FB">
        <w:rPr>
          <w:rFonts w:eastAsiaTheme="minorEastAsia"/>
          <w:szCs w:val="20"/>
        </w:rPr>
        <w:t>ln_price</w:t>
      </w:r>
      <w:proofErr w:type="spellEnd"/>
      <w:r w:rsidRPr="343C09FB">
        <w:rPr>
          <w:rFonts w:eastAsiaTheme="minorEastAsia"/>
          <w:szCs w:val="20"/>
        </w:rPr>
        <w:t xml:space="preserve"> of the car will also increase by 0.16229. As the type of the car changes </w:t>
      </w:r>
      <w:r w:rsidRPr="343C09FB">
        <w:rPr>
          <w:rFonts w:eastAsiaTheme="minorEastAsia"/>
          <w:szCs w:val="20"/>
        </w:rPr>
        <w:lastRenderedPageBreak/>
        <w:t xml:space="preserve">from sedan, to </w:t>
      </w:r>
      <w:proofErr w:type="spellStart"/>
      <w:r w:rsidRPr="343C09FB">
        <w:rPr>
          <w:rFonts w:eastAsiaTheme="minorEastAsia"/>
          <w:szCs w:val="20"/>
        </w:rPr>
        <w:t>suv</w:t>
      </w:r>
      <w:proofErr w:type="spellEnd"/>
      <w:r w:rsidRPr="343C09FB">
        <w:rPr>
          <w:rFonts w:eastAsiaTheme="minorEastAsia"/>
          <w:szCs w:val="20"/>
        </w:rPr>
        <w:t xml:space="preserve">, to van, to coupe, and to truck, the </w:t>
      </w:r>
      <w:proofErr w:type="spellStart"/>
      <w:r w:rsidRPr="343C09FB">
        <w:rPr>
          <w:rFonts w:eastAsiaTheme="minorEastAsia"/>
          <w:szCs w:val="20"/>
        </w:rPr>
        <w:t>ln_price</w:t>
      </w:r>
      <w:proofErr w:type="spellEnd"/>
      <w:r w:rsidRPr="343C09FB">
        <w:rPr>
          <w:rFonts w:eastAsiaTheme="minorEastAsia"/>
          <w:szCs w:val="20"/>
        </w:rPr>
        <w:t xml:space="preserve"> will also increase by 0.17182 for each type change. We can also predict that as the model year for the car increases by 1, so does the </w:t>
      </w:r>
      <w:proofErr w:type="spellStart"/>
      <w:r w:rsidRPr="343C09FB">
        <w:rPr>
          <w:rFonts w:eastAsiaTheme="minorEastAsia"/>
          <w:szCs w:val="20"/>
        </w:rPr>
        <w:t>ln_price</w:t>
      </w:r>
      <w:proofErr w:type="spellEnd"/>
      <w:r w:rsidRPr="343C09FB">
        <w:rPr>
          <w:rFonts w:eastAsiaTheme="minorEastAsia"/>
          <w:szCs w:val="20"/>
        </w:rPr>
        <w:t xml:space="preserve"> by 0.03716. We can also see that as the number of cylinders in the car increases, so does the </w:t>
      </w:r>
      <w:proofErr w:type="spellStart"/>
      <w:r w:rsidRPr="343C09FB">
        <w:rPr>
          <w:rFonts w:eastAsiaTheme="minorEastAsia"/>
          <w:szCs w:val="20"/>
        </w:rPr>
        <w:t>ln_price</w:t>
      </w:r>
      <w:proofErr w:type="spellEnd"/>
      <w:r w:rsidRPr="343C09FB">
        <w:rPr>
          <w:rFonts w:eastAsiaTheme="minorEastAsia"/>
          <w:szCs w:val="20"/>
        </w:rPr>
        <w:t xml:space="preserve"> by 0.10893. Therefore, the more cylinders a car has and the newer the car is, the higher the </w:t>
      </w:r>
      <w:proofErr w:type="spellStart"/>
      <w:r w:rsidRPr="343C09FB">
        <w:rPr>
          <w:rFonts w:eastAsiaTheme="minorEastAsia"/>
          <w:szCs w:val="20"/>
        </w:rPr>
        <w:t>ln_price</w:t>
      </w:r>
      <w:proofErr w:type="spellEnd"/>
      <w:r w:rsidRPr="343C09FB">
        <w:rPr>
          <w:rFonts w:eastAsiaTheme="minorEastAsia"/>
          <w:szCs w:val="20"/>
        </w:rPr>
        <w:t xml:space="preserve"> prediction will be.</w:t>
      </w:r>
    </w:p>
    <w:p w14:paraId="233DABB4" w14:textId="22F305CE" w:rsidR="00225471" w:rsidRPr="00225471" w:rsidRDefault="293B1732" w:rsidP="000E0232">
      <w:pPr>
        <w:rPr>
          <w:rFonts w:asciiTheme="majorHAnsi" w:eastAsiaTheme="majorEastAsia" w:hAnsiTheme="majorHAnsi" w:cstheme="majorBidi"/>
          <w:color w:val="4354A2" w:themeColor="accent1"/>
          <w:sz w:val="32"/>
          <w:szCs w:val="32"/>
        </w:rPr>
      </w:pPr>
      <w:r w:rsidRPr="343C09FB">
        <w:rPr>
          <w:rFonts w:asciiTheme="majorHAnsi" w:eastAsiaTheme="majorEastAsia" w:hAnsiTheme="majorHAnsi" w:cstheme="majorBidi"/>
          <w:color w:val="4354A2" w:themeColor="accent1"/>
          <w:sz w:val="32"/>
          <w:szCs w:val="32"/>
        </w:rPr>
        <w:t>Predictions</w:t>
      </w:r>
    </w:p>
    <w:p w14:paraId="2AE59132" w14:textId="608DD189" w:rsidR="17771EEA" w:rsidRDefault="293B1732" w:rsidP="000E0232">
      <w:pPr>
        <w:rPr>
          <w:rFonts w:eastAsiaTheme="minorEastAsia"/>
          <w:szCs w:val="20"/>
        </w:rPr>
      </w:pPr>
      <w:r w:rsidRPr="343C09FB">
        <w:rPr>
          <w:rFonts w:eastAsiaTheme="minorEastAsia"/>
          <w:szCs w:val="20"/>
        </w:rPr>
        <w:t xml:space="preserve">For our first prediction of price, we used a price of $6,500, 80000 miles on the odometer, automatic transmission, real wheel drive, sedan type, diesel fuel, like-new condition, model year of 2014, 8 cylinder engine, and </w:t>
      </w:r>
      <w:proofErr w:type="spellStart"/>
      <w:r w:rsidRPr="343C09FB">
        <w:rPr>
          <w:rFonts w:eastAsiaTheme="minorEastAsia"/>
          <w:szCs w:val="20"/>
        </w:rPr>
        <w:t>lm_price</w:t>
      </w:r>
      <w:proofErr w:type="spellEnd"/>
      <w:r w:rsidRPr="343C09FB">
        <w:rPr>
          <w:rFonts w:eastAsiaTheme="minorEastAsia"/>
          <w:szCs w:val="20"/>
        </w:rPr>
        <w:t xml:space="preserve"> prediction of 3.8129. As shown in figure </w:t>
      </w:r>
      <w:r w:rsidR="764F5D51" w:rsidRPr="343C09FB">
        <w:rPr>
          <w:rFonts w:eastAsiaTheme="minorEastAsia"/>
          <w:szCs w:val="20"/>
        </w:rPr>
        <w:t>2</w:t>
      </w:r>
      <w:r w:rsidR="42DC2B9C" w:rsidRPr="343C09FB">
        <w:rPr>
          <w:rFonts w:eastAsiaTheme="minorEastAsia"/>
          <w:szCs w:val="20"/>
        </w:rPr>
        <w:t>4</w:t>
      </w:r>
      <w:r w:rsidRPr="343C09FB">
        <w:rPr>
          <w:rFonts w:eastAsiaTheme="minorEastAsia"/>
          <w:szCs w:val="20"/>
        </w:rPr>
        <w:t>, this gave us a prediction value of 8.8551 with a 95% confidence interval of (8.6614,9.0488) and a prediction interval of (7.2783,10.4319).</w:t>
      </w:r>
    </w:p>
    <w:p w14:paraId="649EF676" w14:textId="17254E01" w:rsidR="17771EEA" w:rsidRDefault="293B1732" w:rsidP="000E0232">
      <w:pPr>
        <w:rPr>
          <w:rFonts w:eastAsiaTheme="minorEastAsia"/>
          <w:szCs w:val="20"/>
        </w:rPr>
      </w:pPr>
      <w:r w:rsidRPr="343C09FB">
        <w:rPr>
          <w:rFonts w:eastAsiaTheme="minorEastAsia"/>
          <w:szCs w:val="20"/>
        </w:rPr>
        <w:t xml:space="preserve"> </w:t>
      </w:r>
    </w:p>
    <w:p w14:paraId="7BC632F0" w14:textId="1F780877" w:rsidR="17771EEA" w:rsidRDefault="293B1732" w:rsidP="000E0232">
      <w:pPr>
        <w:rPr>
          <w:rFonts w:eastAsiaTheme="minorEastAsia"/>
          <w:szCs w:val="20"/>
        </w:rPr>
      </w:pPr>
      <w:r w:rsidRPr="343C09FB">
        <w:rPr>
          <w:rFonts w:eastAsiaTheme="minorEastAsia"/>
          <w:szCs w:val="20"/>
        </w:rPr>
        <w:t xml:space="preserve">For our second prediction of price, we used a price of $85,000, 20 miles on the odometer, manual transmission, front wheel drive, van type, diesel fuel, excellent condition, 2021 model year, 10 cylinders, and </w:t>
      </w:r>
      <w:proofErr w:type="spellStart"/>
      <w:r w:rsidRPr="343C09FB">
        <w:rPr>
          <w:rFonts w:eastAsiaTheme="minorEastAsia"/>
          <w:szCs w:val="20"/>
        </w:rPr>
        <w:t>ln_price</w:t>
      </w:r>
      <w:proofErr w:type="spellEnd"/>
      <w:r w:rsidRPr="343C09FB">
        <w:rPr>
          <w:rFonts w:eastAsiaTheme="minorEastAsia"/>
          <w:szCs w:val="20"/>
        </w:rPr>
        <w:t xml:space="preserve"> prediction of 4.92. Figure </w:t>
      </w:r>
      <w:r w:rsidR="021165BA" w:rsidRPr="343C09FB">
        <w:rPr>
          <w:rFonts w:eastAsiaTheme="minorEastAsia"/>
          <w:szCs w:val="20"/>
        </w:rPr>
        <w:t>2</w:t>
      </w:r>
      <w:r w:rsidR="6BD8F733" w:rsidRPr="343C09FB">
        <w:rPr>
          <w:rFonts w:eastAsiaTheme="minorEastAsia"/>
          <w:szCs w:val="20"/>
        </w:rPr>
        <w:t>4</w:t>
      </w:r>
      <w:r w:rsidRPr="343C09FB">
        <w:rPr>
          <w:rFonts w:eastAsiaTheme="minorEastAsia"/>
          <w:szCs w:val="20"/>
        </w:rPr>
        <w:t xml:space="preserve"> shows us the predicted value for this prediction was 10.2449 with a 95% confidence interval of (9.9779,10.5119) and a prediction interval of (7.2783,10.4319).</w:t>
      </w:r>
    </w:p>
    <w:p w14:paraId="7BAB9DCD" w14:textId="1C8BF133" w:rsidR="5ECA8825" w:rsidRDefault="5ECA8825" w:rsidP="000E0232">
      <w:pPr>
        <w:rPr>
          <w:szCs w:val="20"/>
        </w:rPr>
      </w:pPr>
    </w:p>
    <w:p w14:paraId="217A8D05" w14:textId="0D0B2360" w:rsidR="05FBE7B6" w:rsidRDefault="05FBE7B6" w:rsidP="000E0232"/>
    <w:p w14:paraId="04E265AB" w14:textId="36E39420" w:rsidR="05FBE7B6" w:rsidRDefault="05FBE7B6" w:rsidP="000E0232"/>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8626"/>
        <w:gridCol w:w="2167"/>
        <w:gridCol w:w="727"/>
      </w:tblGrid>
      <w:tr w:rsidR="008B0C7E" w:rsidRPr="00BE5602" w14:paraId="512842E8" w14:textId="77777777" w:rsidTr="21ECBA2C">
        <w:trPr>
          <w:trHeight w:val="1889"/>
        </w:trPr>
        <w:tc>
          <w:tcPr>
            <w:tcW w:w="8626" w:type="dxa"/>
          </w:tcPr>
          <w:p w14:paraId="5613E2B6" w14:textId="1940A0B9" w:rsidR="008B0C7E" w:rsidRPr="008D5E3D" w:rsidRDefault="008B0C7E" w:rsidP="000E0232">
            <w:pPr>
              <w:pStyle w:val="Heading1"/>
              <w:spacing w:line="480" w:lineRule="auto"/>
            </w:pPr>
            <w:bookmarkStart w:id="10" w:name="_Toc1616888391"/>
            <w:bookmarkStart w:id="11" w:name="_Toc249314311"/>
            <w:r>
              <w:lastRenderedPageBreak/>
              <w:t>5-Fold cross-validation</w:t>
            </w:r>
            <w:bookmarkEnd w:id="10"/>
            <w:bookmarkEnd w:id="11"/>
          </w:p>
        </w:tc>
        <w:tc>
          <w:tcPr>
            <w:tcW w:w="2894" w:type="dxa"/>
            <w:gridSpan w:val="2"/>
          </w:tcPr>
          <w:p w14:paraId="53ED4977" w14:textId="77777777" w:rsidR="008B0C7E" w:rsidRPr="00BE5602" w:rsidRDefault="008B0C7E" w:rsidP="000E0232">
            <w:pPr>
              <w:rPr>
                <w:szCs w:val="20"/>
                <w:lang w:bidi="en-US"/>
              </w:rPr>
            </w:pPr>
            <w:r>
              <w:rPr>
                <w:noProof/>
                <w:szCs w:val="20"/>
                <w:lang w:val="en-AU" w:eastAsia="en-AU"/>
              </w:rPr>
              <w:drawing>
                <wp:anchor distT="0" distB="0" distL="114300" distR="114300" simplePos="0" relativeHeight="251658247" behindDoc="1" locked="1" layoutInCell="1" allowOverlap="1" wp14:anchorId="6D40E3A3" wp14:editId="6D69CC23">
                  <wp:simplePos x="5930900" y="406400"/>
                  <wp:positionH relativeFrom="margin">
                    <wp:align>left</wp:align>
                  </wp:positionH>
                  <wp:positionV relativeFrom="margin">
                    <wp:align>bottom</wp:align>
                  </wp:positionV>
                  <wp:extent cx="1839600" cy="1144800"/>
                  <wp:effectExtent l="0" t="0" r="8255" b="0"/>
                  <wp:wrapNone/>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8B0C7E" w14:paraId="6AC0A274" w14:textId="77777777" w:rsidTr="21ECBA2C">
        <w:trPr>
          <w:trHeight w:val="5760"/>
        </w:trPr>
        <w:tc>
          <w:tcPr>
            <w:tcW w:w="10793" w:type="dxa"/>
            <w:gridSpan w:val="2"/>
          </w:tcPr>
          <w:p w14:paraId="4A10B6A9" w14:textId="7973244B" w:rsidR="00E02DCF" w:rsidRDefault="00E02DCF" w:rsidP="000E0232">
            <w:pPr>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Procedure</w:t>
            </w:r>
          </w:p>
          <w:p w14:paraId="65B874B5" w14:textId="77777777" w:rsidR="00C67BBF" w:rsidRDefault="00C67BBF" w:rsidP="000E0232">
            <w:r>
              <w:t xml:space="preserve">For both of the 5-fold cross-validation testing for </w:t>
            </w:r>
            <w:proofErr w:type="spellStart"/>
            <w:r>
              <w:t>ln_price</w:t>
            </w:r>
            <w:proofErr w:type="spellEnd"/>
            <w:r>
              <w:t xml:space="preserve"> and odometer, 75% of the data set was used for the training models, and 25% was used for the test models. The total number of observations in the data set was 648, so that meant about 480 was for training and about 165 for testing - plus or minus a few observations depending on how the seed splits them. During the model selection process, the final models were generated using the stepwise selection method. An average square error (ASE) plot and fit criteria plots were created for </w:t>
            </w:r>
            <w:proofErr w:type="spellStart"/>
            <w:r>
              <w:t>ln_price</w:t>
            </w:r>
            <w:proofErr w:type="spellEnd"/>
            <w:r>
              <w:t xml:space="preserve"> and odometer.</w:t>
            </w:r>
          </w:p>
          <w:p w14:paraId="2BBE4E5A" w14:textId="486D4644" w:rsidR="00EA7576" w:rsidRDefault="00EA7576" w:rsidP="000E0232">
            <w:pPr>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Price</w:t>
            </w:r>
          </w:p>
          <w:p w14:paraId="2E5BC209" w14:textId="7D869CE8" w:rsidR="00EA7576" w:rsidRDefault="00EA7576" w:rsidP="000E0232">
            <w:pPr>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Final Model</w:t>
            </w:r>
          </w:p>
          <w:p w14:paraId="38D5594F" w14:textId="341A37F5" w:rsidR="00246583" w:rsidRDefault="00246583" w:rsidP="000E0232">
            <w:r>
              <w:t xml:space="preserve">The 7 predictors given to the stepwise model selection were: odometer, </w:t>
            </w:r>
            <w:proofErr w:type="spellStart"/>
            <w:r>
              <w:t>d_type</w:t>
            </w:r>
            <w:proofErr w:type="spellEnd"/>
            <w:r>
              <w:t xml:space="preserve">, year, </w:t>
            </w:r>
            <w:proofErr w:type="spellStart"/>
            <w:r>
              <w:t>d_drive</w:t>
            </w:r>
            <w:proofErr w:type="spellEnd"/>
            <w:r>
              <w:t xml:space="preserve">, </w:t>
            </w:r>
            <w:proofErr w:type="spellStart"/>
            <w:r>
              <w:t>d_fuel</w:t>
            </w:r>
            <w:proofErr w:type="spellEnd"/>
            <w:r>
              <w:t xml:space="preserve">, and </w:t>
            </w:r>
            <w:proofErr w:type="spellStart"/>
            <w:r>
              <w:t>d_condition</w:t>
            </w:r>
            <w:proofErr w:type="spellEnd"/>
            <w:r>
              <w:t xml:space="preserve">. Out of these predictors, 5 were selected to be in the final model. Those were odometer, </w:t>
            </w:r>
            <w:proofErr w:type="spellStart"/>
            <w:r>
              <w:t>d_type</w:t>
            </w:r>
            <w:proofErr w:type="spellEnd"/>
            <w:r>
              <w:t xml:space="preserve">, year, </w:t>
            </w:r>
            <w:proofErr w:type="spellStart"/>
            <w:r>
              <w:t>d_drive</w:t>
            </w:r>
            <w:proofErr w:type="spellEnd"/>
            <w:r>
              <w:t>, and cylinders (Figure 26). Additionally, the seed used to split the data between training and testing was: 86225000 (Figure 25). The final expression for the final training model was (Figure 27):</w:t>
            </w:r>
          </w:p>
          <w:p w14:paraId="7810786E" w14:textId="77777777" w:rsidR="000D019D" w:rsidRDefault="000D019D" w:rsidP="000E0232"/>
          <w:p w14:paraId="2814FDED" w14:textId="44C29665" w:rsidR="00246583" w:rsidRDefault="00246583" w:rsidP="000E0232">
            <w:proofErr w:type="spellStart"/>
            <w:r>
              <w:t>Ln_price</w:t>
            </w:r>
            <w:proofErr w:type="spellEnd"/>
            <w:r>
              <w:t xml:space="preserve"> = -61.13 - 0.0000062(odometer) + 0.186(</w:t>
            </w:r>
            <w:proofErr w:type="spellStart"/>
            <w:r>
              <w:t>d_drive</w:t>
            </w:r>
            <w:proofErr w:type="spellEnd"/>
            <w:r>
              <w:t>) + 0.179(</w:t>
            </w:r>
            <w:proofErr w:type="spellStart"/>
            <w:r>
              <w:t>d_type</w:t>
            </w:r>
            <w:proofErr w:type="spellEnd"/>
            <w:r>
              <w:t>) + 0.035(year) + 0.078(cylinders)</w:t>
            </w:r>
          </w:p>
          <w:p w14:paraId="6B7363A5" w14:textId="77777777" w:rsidR="000D019D" w:rsidRDefault="000D019D" w:rsidP="000E0232"/>
          <w:p w14:paraId="485E2C43" w14:textId="77777777" w:rsidR="00246583" w:rsidRDefault="00246583" w:rsidP="000E0232">
            <w:r>
              <w:t xml:space="preserve">The RMSE was 0.73486 which is generally low, however, the range of </w:t>
            </w:r>
            <w:proofErr w:type="spellStart"/>
            <w:r>
              <w:t>ln_price</w:t>
            </w:r>
            <w:proofErr w:type="spellEnd"/>
            <w:r>
              <w:t xml:space="preserve"> is between [range of </w:t>
            </w:r>
            <w:proofErr w:type="spellStart"/>
            <w:r>
              <w:t>ln_price</w:t>
            </w:r>
            <w:proofErr w:type="spellEnd"/>
            <w:r>
              <w:t>]. The r-square and adjusted r-square were 0.3386 and 0.3316 respectively (Figure 28). This m5eans that the final model can represent about 33% of the variance of the observations that were used to train the model.</w:t>
            </w:r>
          </w:p>
          <w:p w14:paraId="7C5DDD58" w14:textId="1995C21C" w:rsidR="00EA7576" w:rsidRDefault="00EA7576" w:rsidP="000E0232">
            <w:pPr>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Comparison</w:t>
            </w:r>
          </w:p>
          <w:p w14:paraId="240AE7CA" w14:textId="77777777" w:rsidR="001301D8" w:rsidRDefault="001301D8" w:rsidP="000E0232">
            <w:r>
              <w:t xml:space="preserve">The validation between the training model and testing can be compared using the ASE terms and the generated plots. The ASE term for training was 0.533 and the ASE term for testing was 0.587 (Figure 28). The ASE term for testing was 10% higher than for training. Ideally, the testing ASE term would be lower than training’s ASE term. </w:t>
            </w:r>
          </w:p>
          <w:p w14:paraId="3F0A552E" w14:textId="77777777" w:rsidR="000D019D" w:rsidRDefault="000D019D" w:rsidP="000E0232"/>
          <w:p w14:paraId="0CA30160" w14:textId="0FFEDA53" w:rsidR="001301D8" w:rsidRDefault="001301D8" w:rsidP="000E0232">
            <w:r>
              <w:lastRenderedPageBreak/>
              <w:t xml:space="preserve">The fit criteria graphs for </w:t>
            </w:r>
            <w:proofErr w:type="spellStart"/>
            <w:r>
              <w:t>ln_price</w:t>
            </w:r>
            <w:proofErr w:type="spellEnd"/>
            <w:r>
              <w:t xml:space="preserve"> show ideal progression. AIC, AICC, SBC, and CV Press plots show a negative trend for all the chosen predictors. The adjusted r-square increases throughout each of the predictors. The most change happens for the first 4 predictors before showing slight improvement for the last two predictors (Figure 29).</w:t>
            </w:r>
          </w:p>
          <w:p w14:paraId="64786543" w14:textId="77777777" w:rsidR="001301D8" w:rsidRDefault="001301D8" w:rsidP="000E0232"/>
          <w:p w14:paraId="79D1ADAD" w14:textId="0A7293F1" w:rsidR="001301D8" w:rsidRDefault="001301D8" w:rsidP="000E0232">
            <w:r>
              <w:t>The ASE plot shows the progression of the training and testing ASE terms as each predictor gets added. Throughout each of the predictors, the testing ASE term was higher than the training ASE term. Additionally, the testing ASE term increased on the 4th predictor rather than declining like the training model. The ASE terms had a difference of about 0.05 when the cross-validation was completed. Although the training ASE term was lower than the testing ASE term, there was not a significant difference between training and testing (Figure 30).</w:t>
            </w:r>
          </w:p>
          <w:p w14:paraId="68A229F0" w14:textId="77777777" w:rsidR="000D019D" w:rsidRDefault="000D019D" w:rsidP="000E0232"/>
          <w:p w14:paraId="1B05C455" w14:textId="60B15AB8" w:rsidR="00EA7576" w:rsidRPr="001301D8" w:rsidRDefault="00EA7576" w:rsidP="000E0232">
            <w:pPr>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Odometer</w:t>
            </w:r>
          </w:p>
          <w:p w14:paraId="4749B942" w14:textId="77777777" w:rsidR="00EA7576" w:rsidRDefault="00EA7576" w:rsidP="000E0232">
            <w:pPr>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Final Model</w:t>
            </w:r>
          </w:p>
          <w:p w14:paraId="129FCC88" w14:textId="77777777" w:rsidR="00455ED7" w:rsidRDefault="00455ED7" w:rsidP="000E0232">
            <w:r>
              <w:t xml:space="preserve">The same full model predictors as </w:t>
            </w:r>
            <w:proofErr w:type="spellStart"/>
            <w:r>
              <w:t>ln_price</w:t>
            </w:r>
            <w:proofErr w:type="spellEnd"/>
            <w:r>
              <w:t xml:space="preserve"> was given to the stepwise model selection to generate a final model. The 4 predictors that were chosen were: price, </w:t>
            </w:r>
            <w:proofErr w:type="spellStart"/>
            <w:r>
              <w:t>d_type</w:t>
            </w:r>
            <w:proofErr w:type="spellEnd"/>
            <w:r>
              <w:t xml:space="preserve">, </w:t>
            </w:r>
            <w:proofErr w:type="spellStart"/>
            <w:r>
              <w:t>d_drive</w:t>
            </w:r>
            <w:proofErr w:type="spellEnd"/>
            <w:r>
              <w:t>, and cylinders (Figure 32). The seed that was used to generate this 5-fold cross-validation was: 86701001 (Figure 31). The final expression that was built using the model selection was (Figure 33):</w:t>
            </w:r>
          </w:p>
          <w:p w14:paraId="17762DAA" w14:textId="77777777" w:rsidR="00455ED7" w:rsidRDefault="00455ED7" w:rsidP="000E0232"/>
          <w:p w14:paraId="2BC28556" w14:textId="77777777" w:rsidR="00455ED7" w:rsidRDefault="00455ED7" w:rsidP="000E0232">
            <w:r>
              <w:t>Odometer = 77,917 - 3.897(price) + 12,650(drive) + 5,930.35(</w:t>
            </w:r>
            <w:proofErr w:type="spellStart"/>
            <w:r>
              <w:t>d_type</w:t>
            </w:r>
            <w:proofErr w:type="spellEnd"/>
            <w:r>
              <w:t>) + 5,463.45(cylinders)</w:t>
            </w:r>
          </w:p>
          <w:p w14:paraId="6081FF05" w14:textId="77777777" w:rsidR="00455ED7" w:rsidRDefault="00455ED7" w:rsidP="000E0232"/>
          <w:p w14:paraId="7621474B" w14:textId="77777777" w:rsidR="00455ED7" w:rsidRDefault="00455ED7" w:rsidP="000E0232">
            <w:r>
              <w:t>This final model resulted in an RMSE value of 44186 which is high since the odometer’s range of values is between [range of odometer’s values]. The r-square was 0.3565 and the adjusted r-square was 0.3511 which means about 35% of the variance in the training dataset could be explained using this model (Figure 34).</w:t>
            </w:r>
          </w:p>
          <w:p w14:paraId="42A02ED1" w14:textId="77777777" w:rsidR="00EA7576" w:rsidRDefault="00EA7576" w:rsidP="000E0232">
            <w:pPr>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Comparison</w:t>
            </w:r>
          </w:p>
          <w:p w14:paraId="361402C8" w14:textId="77777777" w:rsidR="00657187" w:rsidRDefault="00657187" w:rsidP="000E0232">
            <w:r>
              <w:t>The final model resulted in high ASE terms for both training and testing. The terms were 1,932,211,142 and 2,390,212,022 for training and testing respectively. Testing’s ASE term was about 24% higher than training’s ASE term. There is a clear discrepancy between the training and testing observations (Figure 34).</w:t>
            </w:r>
          </w:p>
          <w:p w14:paraId="38BB74E5" w14:textId="77777777" w:rsidR="00657187" w:rsidRDefault="00657187" w:rsidP="000E0232"/>
          <w:p w14:paraId="0A803E8D" w14:textId="77777777" w:rsidR="00657187" w:rsidRDefault="00657187" w:rsidP="000E0232">
            <w:r>
              <w:t>The fit criteria plots display expected behavior throughout each of the predictors. The largest change for the criteria terms happens at the first step after the intercept. Afterward, the trend tapers and there is a slight improvement made to each of the terms (Figure 35).</w:t>
            </w:r>
          </w:p>
          <w:p w14:paraId="74EC5407" w14:textId="77777777" w:rsidR="00657187" w:rsidRDefault="00657187" w:rsidP="000E0232"/>
          <w:p w14:paraId="5A406D61" w14:textId="06D79921" w:rsidR="008B0C7E" w:rsidRDefault="00657187" w:rsidP="000E0232">
            <w:r>
              <w:lastRenderedPageBreak/>
              <w:t xml:space="preserve">The ASE plot for the odometer is not ideal. The testing ASE term finishes much higher than the training ASE term. Ideally, the testing ASE term would be lower than training’s ASE term or at least close to it. However, each of the ASE terms progresses through the cross-validation sequence in a similar pattern and the testing terms do not peak at any of the predictors like in </w:t>
            </w:r>
            <w:proofErr w:type="spellStart"/>
            <w:r>
              <w:t>ln_price’s</w:t>
            </w:r>
            <w:proofErr w:type="spellEnd"/>
            <w:r>
              <w:t xml:space="preserve"> ASE plot (Figure 36). The cross-validation finished with a difference of 458,000,880 between each of the ASE terms (Figure 34).</w:t>
            </w:r>
          </w:p>
          <w:p w14:paraId="181A475B" w14:textId="77777777" w:rsidR="00D54E3D" w:rsidRDefault="00D54E3D" w:rsidP="000E0232"/>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8626"/>
              <w:gridCol w:w="2167"/>
              <w:gridCol w:w="727"/>
            </w:tblGrid>
            <w:tr w:rsidR="00A0550A" w:rsidRPr="00BE5602" w14:paraId="5C5A3DC4" w14:textId="77777777" w:rsidTr="00B542FA">
              <w:trPr>
                <w:trHeight w:val="1889"/>
              </w:trPr>
              <w:tc>
                <w:tcPr>
                  <w:tcW w:w="8626" w:type="dxa"/>
                </w:tcPr>
                <w:p w14:paraId="74B10A63" w14:textId="77777777" w:rsidR="00A0550A" w:rsidRPr="008D5E3D" w:rsidRDefault="00A0550A" w:rsidP="00F55473">
                  <w:pPr>
                    <w:pStyle w:val="Heading1"/>
                    <w:spacing w:line="276" w:lineRule="auto"/>
                  </w:pPr>
                  <w:bookmarkStart w:id="12" w:name="_Toc1693873696"/>
                  <w:bookmarkStart w:id="13" w:name="_Toc443557863"/>
                  <w:r>
                    <w:lastRenderedPageBreak/>
                    <w:t>Survey selected training and testing</w:t>
                  </w:r>
                  <w:bookmarkEnd w:id="12"/>
                  <w:bookmarkEnd w:id="13"/>
                </w:p>
              </w:tc>
              <w:tc>
                <w:tcPr>
                  <w:tcW w:w="2894" w:type="dxa"/>
                  <w:gridSpan w:val="2"/>
                </w:tcPr>
                <w:p w14:paraId="46E8643C" w14:textId="77777777" w:rsidR="00A0550A" w:rsidRPr="00BE5602" w:rsidRDefault="00A0550A" w:rsidP="00F55473">
                  <w:pPr>
                    <w:rPr>
                      <w:szCs w:val="20"/>
                      <w:lang w:bidi="en-US"/>
                    </w:rPr>
                  </w:pPr>
                  <w:r>
                    <w:rPr>
                      <w:noProof/>
                      <w:szCs w:val="20"/>
                      <w:lang w:val="en-AU" w:eastAsia="en-AU"/>
                    </w:rPr>
                    <w:drawing>
                      <wp:anchor distT="0" distB="0" distL="114300" distR="114300" simplePos="0" relativeHeight="251662344" behindDoc="1" locked="1" layoutInCell="1" allowOverlap="1" wp14:anchorId="3C10E9EC" wp14:editId="6FEADA3F">
                        <wp:simplePos x="5930900" y="406400"/>
                        <wp:positionH relativeFrom="margin">
                          <wp:align>left</wp:align>
                        </wp:positionH>
                        <wp:positionV relativeFrom="margin">
                          <wp:align>bottom</wp:align>
                        </wp:positionV>
                        <wp:extent cx="1839600" cy="1144800"/>
                        <wp:effectExtent l="0" t="0" r="8255" b="0"/>
                        <wp:wrapNone/>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0550A" w14:paraId="4301EDE9" w14:textId="77777777" w:rsidTr="00B542FA">
              <w:trPr>
                <w:trHeight w:val="5760"/>
              </w:trPr>
              <w:tc>
                <w:tcPr>
                  <w:tcW w:w="10793" w:type="dxa"/>
                  <w:gridSpan w:val="2"/>
                </w:tcPr>
                <w:p w14:paraId="0D007E98" w14:textId="77777777" w:rsidR="00A0550A" w:rsidRDefault="00A0550A" w:rsidP="00F55473">
                  <w:pPr>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Procedure</w:t>
                  </w:r>
                </w:p>
                <w:p w14:paraId="67054065" w14:textId="77777777" w:rsidR="00A0550A" w:rsidRDefault="00A0550A" w:rsidP="00F55473">
                  <w:r>
                    <w:t xml:space="preserve">The survey select method was used in order to split the data set for training and testing. For both of the y variables, </w:t>
                  </w:r>
                  <w:proofErr w:type="spellStart"/>
                  <w:r>
                    <w:t>ln_price</w:t>
                  </w:r>
                  <w:proofErr w:type="spellEnd"/>
                  <w:r>
                    <w:t xml:space="preserve"> and odometer, 75% of the data set were used for training and 25% for testing. Each split was done using their own unique seed. During the model selection process, the stepwise selection method was used to select the predictors for the final model. In the testing dataset, the y variable was predicted (denoted as </w:t>
                  </w:r>
                  <w:proofErr w:type="spellStart"/>
                  <w:r>
                    <w:t>yhat</w:t>
                  </w:r>
                  <w:proofErr w:type="spellEnd"/>
                  <w:r>
                    <w:t xml:space="preserve">) in order to compare the performance between the training and testing models. Additionally, correlation values were generated for both </w:t>
                  </w:r>
                  <w:proofErr w:type="spellStart"/>
                  <w:r>
                    <w:t>ln_price</w:t>
                  </w:r>
                  <w:proofErr w:type="spellEnd"/>
                  <w:r>
                    <w:t xml:space="preserve"> and odometer in order to check the cross-validation r-</w:t>
                  </w:r>
                  <w:proofErr w:type="gramStart"/>
                  <w:r>
                    <w:t>square(</w:t>
                  </w:r>
                  <w:proofErr w:type="gramEnd"/>
                  <w:r>
                    <w:t>CV-r-^2).</w:t>
                  </w:r>
                </w:p>
                <w:p w14:paraId="4F843EDA" w14:textId="77777777" w:rsidR="00A0550A" w:rsidRDefault="00A0550A" w:rsidP="00F55473"/>
                <w:p w14:paraId="1F6C1B12" w14:textId="77777777" w:rsidR="00A0550A" w:rsidRPr="00657187" w:rsidRDefault="00A0550A" w:rsidP="00F55473">
                  <w:pPr>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Price</w:t>
                  </w:r>
                </w:p>
                <w:p w14:paraId="11574E45" w14:textId="77777777" w:rsidR="00A0550A" w:rsidRDefault="00A0550A" w:rsidP="00F55473">
                  <w:pPr>
                    <w:rPr>
                      <w:rFonts w:ascii="Franklin Gothic Demi" w:eastAsia="Franklin Gothic Book" w:hAnsi="Franklin Gothic Demi" w:cs="Franklin Gothic Book"/>
                      <w:color w:val="4354A2" w:themeColor="accent1"/>
                      <w:sz w:val="32"/>
                      <w:szCs w:val="32"/>
                      <w:lang w:bidi="en-US"/>
                    </w:rPr>
                  </w:pPr>
                  <w:r w:rsidRPr="79F58E91">
                    <w:rPr>
                      <w:rFonts w:ascii="Franklin Gothic Demi" w:eastAsia="Franklin Gothic Book" w:hAnsi="Franklin Gothic Demi" w:cs="Franklin Gothic Book"/>
                      <w:color w:val="4354A2" w:themeColor="accent1"/>
                      <w:sz w:val="32"/>
                      <w:szCs w:val="32"/>
                      <w:lang w:bidi="en-US"/>
                    </w:rPr>
                    <w:t>Final Model</w:t>
                  </w:r>
                </w:p>
                <w:p w14:paraId="5D62608A" w14:textId="77777777" w:rsidR="00A0550A" w:rsidRDefault="00A0550A" w:rsidP="00F55473">
                  <w:r>
                    <w:t xml:space="preserve">The seed used to split the dataset into training and testing sets was: 137287 (Figure 37). After the stepwise selection method was finished, the chosen predictors to be used in the training model were </w:t>
                  </w:r>
                  <w:proofErr w:type="spellStart"/>
                  <w:r>
                    <w:t>d_type</w:t>
                  </w:r>
                  <w:proofErr w:type="spellEnd"/>
                  <w:r>
                    <w:t xml:space="preserve">, year, cylinders, </w:t>
                  </w:r>
                  <w:proofErr w:type="spellStart"/>
                  <w:r>
                    <w:t>d_drive</w:t>
                  </w:r>
                  <w:proofErr w:type="spellEnd"/>
                  <w:r>
                    <w:t xml:space="preserve">, and </w:t>
                  </w:r>
                  <w:proofErr w:type="spellStart"/>
                  <w:r>
                    <w:t>d_transmission</w:t>
                  </w:r>
                  <w:proofErr w:type="spellEnd"/>
                  <w:r>
                    <w:t xml:space="preserve">. However, </w:t>
                  </w:r>
                  <w:proofErr w:type="spellStart"/>
                  <w:r>
                    <w:t>d_transmission</w:t>
                  </w:r>
                  <w:proofErr w:type="spellEnd"/>
                  <w:r>
                    <w:t xml:space="preserve"> was not found to be significant at the 0.05 level, so it was removed before creating the final training model (Figure 38).</w:t>
                  </w:r>
                </w:p>
                <w:p w14:paraId="221E862C" w14:textId="77777777" w:rsidR="00A0550A" w:rsidRDefault="00A0550A" w:rsidP="00F55473"/>
                <w:p w14:paraId="080DF904" w14:textId="77777777" w:rsidR="00A0550A" w:rsidRDefault="00A0550A" w:rsidP="00F55473">
                  <w:r>
                    <w:t xml:space="preserve">The r-square for this model was 0.3848 and the adjusted r-square was 0.3771 meaning that about 38% of the variance in the training data set can be explained using this model. The RMSE was 0.726. The F-value was 49.93 and the training model passed the goodness-of-fit test (Figure 39). The residual plots do not pass all assumptions (Figure 41). They do show some signs of constant variance and independence. However, the normality plot does not show linearity. There is a group of values in the lower range of </w:t>
                  </w:r>
                  <w:proofErr w:type="spellStart"/>
                  <w:r>
                    <w:t>ln_price</w:t>
                  </w:r>
                  <w:proofErr w:type="spellEnd"/>
                  <w:r>
                    <w:t xml:space="preserve"> that skew the plot to make the first third of values into a curve rather than a 45-degree line. Furthermore, the expression of this model can be given by (Figure 39):</w:t>
                  </w:r>
                </w:p>
                <w:p w14:paraId="1B16B651" w14:textId="77777777" w:rsidR="00A0550A" w:rsidRDefault="00A0550A" w:rsidP="00F55473"/>
                <w:p w14:paraId="515D0D2D" w14:textId="77777777" w:rsidR="00A0550A" w:rsidRDefault="00A0550A" w:rsidP="00F55473">
                  <w:proofErr w:type="spellStart"/>
                  <w:r>
                    <w:t>Ln_price</w:t>
                  </w:r>
                  <w:proofErr w:type="spellEnd"/>
                  <w:r>
                    <w:t xml:space="preserve"> = -82.57 - 0.00000614(odometer) + 0.232(</w:t>
                  </w:r>
                  <w:proofErr w:type="spellStart"/>
                  <w:r>
                    <w:t>d_transmission</w:t>
                  </w:r>
                  <w:proofErr w:type="spellEnd"/>
                  <w:r>
                    <w:t>) + 0.131(</w:t>
                  </w:r>
                  <w:proofErr w:type="spellStart"/>
                  <w:r>
                    <w:t>d_drive</w:t>
                  </w:r>
                  <w:proofErr w:type="spellEnd"/>
                  <w:r>
                    <w:t>) + 0.171(</w:t>
                  </w:r>
                  <w:proofErr w:type="spellStart"/>
                  <w:r>
                    <w:t>d_type</w:t>
                  </w:r>
                  <w:proofErr w:type="spellEnd"/>
                  <w:r>
                    <w:t>) + 0.045(year) + 0.117(cylinders)</w:t>
                  </w:r>
                </w:p>
                <w:p w14:paraId="79CF69AF" w14:textId="77777777" w:rsidR="00A0550A" w:rsidRDefault="00A0550A" w:rsidP="00F55473"/>
                <w:p w14:paraId="251665D2" w14:textId="77777777" w:rsidR="00A0550A" w:rsidRDefault="00A0550A" w:rsidP="00F55473">
                  <w:pPr>
                    <w:rPr>
                      <w:rFonts w:ascii="Franklin Gothic Demi" w:eastAsia="Franklin Gothic Book" w:hAnsi="Franklin Gothic Demi" w:cs="Franklin Gothic Book"/>
                      <w:color w:val="4354A2" w:themeColor="accent1"/>
                      <w:sz w:val="32"/>
                      <w:szCs w:val="32"/>
                      <w:lang w:bidi="en-US"/>
                    </w:rPr>
                  </w:pPr>
                  <w:r w:rsidRPr="79F58E91">
                    <w:rPr>
                      <w:rFonts w:ascii="Franklin Gothic Demi" w:eastAsia="Franklin Gothic Book" w:hAnsi="Franklin Gothic Demi" w:cs="Franklin Gothic Book"/>
                      <w:color w:val="4354A2" w:themeColor="accent1"/>
                      <w:sz w:val="32"/>
                      <w:szCs w:val="32"/>
                      <w:lang w:bidi="en-US"/>
                    </w:rPr>
                    <w:lastRenderedPageBreak/>
                    <w:t>Comparison</w:t>
                  </w:r>
                </w:p>
                <w:p w14:paraId="674CFDE2" w14:textId="77777777" w:rsidR="00A0550A" w:rsidRDefault="00A0550A" w:rsidP="00F55473">
                  <w:r>
                    <w:t>The RMSE for the testing model was 0.783 which is about 0.057 (8%) higher than the training model’s RMSE. The MAE was 0.502 and the r-square was 0.2717. The testing model’s r-square was 0.1131 (42%) less than training’s r-square. That means that the testing model can explain about 11% less of the overall variance in the testing data set (Figure 40). Ideally, the cross-validated r-square (CV-r^2) would be less than or equal to 0.3. Since the CV-r^2 is 0.11, it does pass this claim.</w:t>
                  </w:r>
                </w:p>
                <w:p w14:paraId="0FB4A3B7" w14:textId="77777777" w:rsidR="00A0550A" w:rsidRPr="00657187" w:rsidRDefault="00A0550A" w:rsidP="00F55473">
                  <w:pPr>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Odometer</w:t>
                  </w:r>
                </w:p>
                <w:p w14:paraId="1FF96A71" w14:textId="77777777" w:rsidR="00A0550A" w:rsidRDefault="00A0550A" w:rsidP="00F55473">
                  <w:pPr>
                    <w:rPr>
                      <w:rFonts w:ascii="Franklin Gothic Demi" w:eastAsia="Franklin Gothic Book" w:hAnsi="Franklin Gothic Demi" w:cs="Franklin Gothic Book"/>
                      <w:color w:val="4354A2" w:themeColor="accent1"/>
                      <w:sz w:val="32"/>
                      <w:szCs w:val="32"/>
                      <w:lang w:bidi="en-US"/>
                    </w:rPr>
                  </w:pPr>
                  <w:r w:rsidRPr="79F58E91">
                    <w:rPr>
                      <w:rFonts w:ascii="Franklin Gothic Demi" w:eastAsia="Franklin Gothic Book" w:hAnsi="Franklin Gothic Demi" w:cs="Franklin Gothic Book"/>
                      <w:color w:val="4354A2" w:themeColor="accent1"/>
                      <w:sz w:val="32"/>
                      <w:szCs w:val="32"/>
                      <w:lang w:bidi="en-US"/>
                    </w:rPr>
                    <w:t>Final Model</w:t>
                  </w:r>
                </w:p>
                <w:p w14:paraId="3E75250D" w14:textId="77777777" w:rsidR="00A0550A" w:rsidRDefault="00A0550A" w:rsidP="00F55473">
                  <w:r>
                    <w:t xml:space="preserve">For the odometer training and testing datasets, the seed: 146486 (Figure 43) was used to split the observations between them (75% and 25%). After giving the stepwise selection method the full model, the predictors it chose were price, </w:t>
                  </w:r>
                  <w:proofErr w:type="spellStart"/>
                  <w:r>
                    <w:t>d_type</w:t>
                  </w:r>
                  <w:proofErr w:type="spellEnd"/>
                  <w:r>
                    <w:t xml:space="preserve">, </w:t>
                  </w:r>
                  <w:proofErr w:type="spellStart"/>
                  <w:r>
                    <w:t>d_drive</w:t>
                  </w:r>
                  <w:proofErr w:type="spellEnd"/>
                  <w:r>
                    <w:t xml:space="preserve">, cylinders, and </w:t>
                  </w:r>
                  <w:proofErr w:type="spellStart"/>
                  <w:r>
                    <w:t>d_fuel</w:t>
                  </w:r>
                  <w:proofErr w:type="spellEnd"/>
                  <w:r>
                    <w:t xml:space="preserve"> (Figure 44).</w:t>
                  </w:r>
                </w:p>
                <w:p w14:paraId="2F1B3FD0" w14:textId="77777777" w:rsidR="00A0550A" w:rsidRDefault="00A0550A" w:rsidP="00F55473"/>
                <w:p w14:paraId="436BCB1B" w14:textId="77777777" w:rsidR="00A0550A" w:rsidRDefault="00A0550A" w:rsidP="00F55473">
                  <w:r>
                    <w:t>After running the final model, it had an r-square of 0.3281 and an adjusted r-square of 0.3225. So, about 32% of the variation in the training observations could be explained by the model. The RMSE was 44,717 which is high for the range of values in this data set. The F-value is 58.72 and the model does pass the goodness-of-fit test (Figure 45). The residuals only pass half of the assumptions. The normality plot does indicate a strong 45-degree line displaying linearity. However, the other residual plots do not show independence or constant variance. The points create a funnel shape (Figure 42). Lastly, the expression given by this model is (Figure 45):</w:t>
                  </w:r>
                </w:p>
                <w:p w14:paraId="195B9BA9" w14:textId="77777777" w:rsidR="00A0550A" w:rsidRDefault="00A0550A" w:rsidP="00F55473"/>
                <w:p w14:paraId="6A6F557E" w14:textId="77777777" w:rsidR="00A0550A" w:rsidRDefault="00A0550A" w:rsidP="00F55473">
                  <w:r>
                    <w:t>Odometer = 85,065 - 3.802(price) + 5,534.33(</w:t>
                  </w:r>
                  <w:proofErr w:type="spellStart"/>
                  <w:r>
                    <w:t>d_type</w:t>
                  </w:r>
                  <w:proofErr w:type="spellEnd"/>
                  <w:r>
                    <w:t>) + 11,499(</w:t>
                  </w:r>
                  <w:proofErr w:type="spellStart"/>
                  <w:r>
                    <w:t>d_drive</w:t>
                  </w:r>
                  <w:proofErr w:type="spellEnd"/>
                  <w:r>
                    <w:t>) + 4,296.35(cylinders)</w:t>
                  </w:r>
                </w:p>
                <w:p w14:paraId="4C2FBE54" w14:textId="77777777" w:rsidR="00A0550A" w:rsidRDefault="00A0550A" w:rsidP="00F55473">
                  <w:pPr>
                    <w:rPr>
                      <w:rFonts w:ascii="Franklin Gothic Demi" w:eastAsia="Franklin Gothic Book" w:hAnsi="Franklin Gothic Demi" w:cs="Franklin Gothic Book"/>
                      <w:bCs/>
                      <w:color w:val="4354A2" w:themeColor="accent1"/>
                      <w:sz w:val="32"/>
                      <w:szCs w:val="22"/>
                      <w:lang w:bidi="en-US"/>
                    </w:rPr>
                  </w:pPr>
                  <w:r>
                    <w:rPr>
                      <w:rFonts w:ascii="Franklin Gothic Demi" w:eastAsia="Franklin Gothic Book" w:hAnsi="Franklin Gothic Demi" w:cs="Franklin Gothic Book"/>
                      <w:bCs/>
                      <w:color w:val="4354A2" w:themeColor="accent1"/>
                      <w:sz w:val="32"/>
                      <w:szCs w:val="22"/>
                      <w:lang w:bidi="en-US"/>
                    </w:rPr>
                    <w:t>Comparison</w:t>
                  </w:r>
                </w:p>
                <w:p w14:paraId="5EA58A82" w14:textId="77777777" w:rsidR="00A0550A" w:rsidRDefault="00A0550A" w:rsidP="00F55473">
                  <w:r>
                    <w:t>The RMSE for the training model was 47,583.76. This was about 2,867 (6%) higher compared to the training model’s RMSE. Furthermore, the MAE for the testing model was 36,403.3. Then, the r-square was 0.276 which is 0.0521 (19%) lower than the training model r-square (Figure 46). This means that the CV-r^2 (0.05) easily passes the 0.3 threshold.</w:t>
                  </w:r>
                </w:p>
              </w:tc>
              <w:tc>
                <w:tcPr>
                  <w:tcW w:w="727" w:type="dxa"/>
                </w:tcPr>
                <w:p w14:paraId="0FBF8FF2" w14:textId="77777777" w:rsidR="00A0550A" w:rsidRDefault="00A0550A" w:rsidP="00F55473"/>
              </w:tc>
            </w:tr>
          </w:tbl>
          <w:p w14:paraId="3ABA9F5C" w14:textId="222AAD20" w:rsidR="00A0550A" w:rsidRDefault="00A0550A" w:rsidP="000E0232"/>
        </w:tc>
        <w:tc>
          <w:tcPr>
            <w:tcW w:w="727" w:type="dxa"/>
          </w:tcPr>
          <w:p w14:paraId="2480581A" w14:textId="77777777" w:rsidR="008B0C7E" w:rsidRDefault="008B0C7E" w:rsidP="000E0232"/>
        </w:tc>
      </w:tr>
    </w:tbl>
    <w:p w14:paraId="618B715E" w14:textId="77777777" w:rsidR="00EA7576" w:rsidRDefault="00EA7576" w:rsidP="000E0232"/>
    <w:p w14:paraId="0FE214BF" w14:textId="6F360BEF" w:rsidR="00EA7576" w:rsidRDefault="00EA7576" w:rsidP="000E0232">
      <w:pPr>
        <w:sectPr w:rsidR="00EA7576" w:rsidSect="00424887">
          <w:pgSz w:w="12240" w:h="15840" w:code="1"/>
          <w:pgMar w:top="641" w:right="720" w:bottom="284" w:left="720" w:header="709" w:footer="288" w:gutter="0"/>
          <w:cols w:space="708"/>
          <w:titlePg/>
          <w:docGrid w:linePitch="360"/>
        </w:sectPr>
      </w:pPr>
    </w:p>
    <w:p w14:paraId="2C8A2303" w14:textId="6697C33D" w:rsidR="00846383" w:rsidRDefault="00846383" w:rsidP="000E0232"/>
    <w:tbl>
      <w:tblPr>
        <w:tblpPr w:leftFromText="180" w:rightFromText="180" w:vertAnchor="text" w:horzAnchor="margin" w:tblpY="-9"/>
        <w:tblW w:w="11520" w:type="dxa"/>
        <w:tblLayout w:type="fixed"/>
        <w:tblCellMar>
          <w:left w:w="0" w:type="dxa"/>
          <w:right w:w="0" w:type="dxa"/>
        </w:tblCellMar>
        <w:tblLook w:val="04A0" w:firstRow="1" w:lastRow="0" w:firstColumn="1" w:lastColumn="0" w:noHBand="0" w:noVBand="1"/>
      </w:tblPr>
      <w:tblGrid>
        <w:gridCol w:w="8626"/>
        <w:gridCol w:w="2894"/>
      </w:tblGrid>
      <w:tr w:rsidR="00EE2F60" w14:paraId="4486E3AB" w14:textId="77777777" w:rsidTr="21ECBA2C">
        <w:trPr>
          <w:trHeight w:val="1800"/>
        </w:trPr>
        <w:tc>
          <w:tcPr>
            <w:tcW w:w="8626" w:type="dxa"/>
          </w:tcPr>
          <w:p w14:paraId="2C88E0EC" w14:textId="418071F2" w:rsidR="00EE2F60" w:rsidRPr="000D719D" w:rsidRDefault="00EE2F60" w:rsidP="000E0232">
            <w:pPr>
              <w:pStyle w:val="Heading1"/>
              <w:spacing w:line="480" w:lineRule="auto"/>
            </w:pPr>
            <w:bookmarkStart w:id="14" w:name="_Toc711449881"/>
            <w:bookmarkStart w:id="15" w:name="_Toc839343567"/>
            <w:r>
              <w:t>APPENDIX</w:t>
            </w:r>
            <w:bookmarkEnd w:id="14"/>
            <w:bookmarkEnd w:id="15"/>
          </w:p>
        </w:tc>
        <w:tc>
          <w:tcPr>
            <w:tcW w:w="2894" w:type="dxa"/>
          </w:tcPr>
          <w:p w14:paraId="1A297C01" w14:textId="77777777" w:rsidR="00EE2F60" w:rsidRPr="00BE5602" w:rsidRDefault="00EE2F60" w:rsidP="000E0232">
            <w:pPr>
              <w:rPr>
                <w:szCs w:val="20"/>
                <w:lang w:bidi="en-US"/>
              </w:rPr>
            </w:pPr>
            <w:r>
              <w:rPr>
                <w:noProof/>
                <w:szCs w:val="20"/>
                <w:lang w:val="en-AU" w:eastAsia="en-AU"/>
              </w:rPr>
              <w:drawing>
                <wp:anchor distT="0" distB="0" distL="114300" distR="114300" simplePos="0" relativeHeight="251658246" behindDoc="1" locked="1" layoutInCell="1" allowOverlap="1" wp14:anchorId="1556E19D" wp14:editId="411A1303">
                  <wp:simplePos x="5930900" y="406400"/>
                  <wp:positionH relativeFrom="margin">
                    <wp:align>left</wp:align>
                  </wp:positionH>
                  <wp:positionV relativeFrom="margin">
                    <wp:align>bottom</wp:align>
                  </wp:positionV>
                  <wp:extent cx="1839600" cy="1144800"/>
                  <wp:effectExtent l="0" t="0" r="8255"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bl>
    <w:p w14:paraId="74843EE5" w14:textId="4C6198CC" w:rsidR="00B53A67" w:rsidRDefault="00B53A67" w:rsidP="000E0232">
      <w:pPr>
        <w:rPr>
          <w:rFonts w:ascii="Times New Roman" w:hAnsi="Times New Roman" w:cs="Times New Roman"/>
          <w:sz w:val="24"/>
        </w:rPr>
      </w:pPr>
    </w:p>
    <w:p w14:paraId="106DDAEB" w14:textId="77777777" w:rsidR="00B53A67" w:rsidRDefault="3CCC4C61" w:rsidP="000E0232">
      <w:pPr>
        <w:jc w:val="center"/>
        <w:rPr>
          <w:rFonts w:ascii="Times New Roman" w:hAnsi="Times New Roman" w:cs="Times New Roman"/>
          <w:sz w:val="24"/>
        </w:rPr>
      </w:pPr>
      <w:r>
        <w:rPr>
          <w:noProof/>
        </w:rPr>
        <w:drawing>
          <wp:inline distT="0" distB="0" distL="0" distR="0" wp14:anchorId="35264586" wp14:editId="2373B9A3">
            <wp:extent cx="3912042" cy="31881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3912042" cy="3188147"/>
                    </a:xfrm>
                    <a:prstGeom prst="rect">
                      <a:avLst/>
                    </a:prstGeom>
                  </pic:spPr>
                </pic:pic>
              </a:graphicData>
            </a:graphic>
          </wp:inline>
        </w:drawing>
      </w:r>
    </w:p>
    <w:p w14:paraId="6174296F"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1</w:t>
      </w:r>
    </w:p>
    <w:p w14:paraId="40666CC7" w14:textId="77777777" w:rsidR="00B53A67" w:rsidRDefault="3CCC4C61" w:rsidP="000E0232">
      <w:pPr>
        <w:jc w:val="center"/>
        <w:rPr>
          <w:rFonts w:ascii="Times New Roman" w:hAnsi="Times New Roman" w:cs="Times New Roman"/>
          <w:sz w:val="24"/>
        </w:rPr>
      </w:pPr>
      <w:r>
        <w:rPr>
          <w:noProof/>
        </w:rPr>
        <w:drawing>
          <wp:inline distT="0" distB="0" distL="0" distR="0" wp14:anchorId="4F968C6E" wp14:editId="13B76033">
            <wp:extent cx="4249972" cy="301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4249972" cy="3016300"/>
                    </a:xfrm>
                    <a:prstGeom prst="rect">
                      <a:avLst/>
                    </a:prstGeom>
                  </pic:spPr>
                </pic:pic>
              </a:graphicData>
            </a:graphic>
          </wp:inline>
        </w:drawing>
      </w:r>
    </w:p>
    <w:p w14:paraId="3467E5E3"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1.1</w:t>
      </w:r>
    </w:p>
    <w:p w14:paraId="10EAF5E8" w14:textId="77777777" w:rsidR="00B53A67" w:rsidRDefault="3CCC4C61" w:rsidP="000E0232">
      <w:pPr>
        <w:jc w:val="center"/>
        <w:rPr>
          <w:rFonts w:ascii="Times New Roman" w:hAnsi="Times New Roman" w:cs="Times New Roman"/>
          <w:sz w:val="24"/>
        </w:rPr>
      </w:pPr>
      <w:r>
        <w:rPr>
          <w:noProof/>
        </w:rPr>
        <w:lastRenderedPageBreak/>
        <w:drawing>
          <wp:inline distT="0" distB="0" distL="0" distR="0" wp14:anchorId="65074265" wp14:editId="440FCB1C">
            <wp:extent cx="4786660" cy="3872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4786660" cy="3872285"/>
                    </a:xfrm>
                    <a:prstGeom prst="rect">
                      <a:avLst/>
                    </a:prstGeom>
                  </pic:spPr>
                </pic:pic>
              </a:graphicData>
            </a:graphic>
          </wp:inline>
        </w:drawing>
      </w:r>
    </w:p>
    <w:p w14:paraId="20E880DA"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1.3</w:t>
      </w:r>
    </w:p>
    <w:p w14:paraId="12A3EE2F" w14:textId="77777777" w:rsidR="00B53A67" w:rsidRDefault="3CCC4C61" w:rsidP="000E0232">
      <w:pPr>
        <w:jc w:val="center"/>
        <w:rPr>
          <w:rFonts w:ascii="Times New Roman" w:hAnsi="Times New Roman" w:cs="Times New Roman"/>
          <w:sz w:val="24"/>
        </w:rPr>
      </w:pPr>
      <w:r>
        <w:rPr>
          <w:noProof/>
        </w:rPr>
        <w:drawing>
          <wp:inline distT="0" distB="0" distL="0" distR="0" wp14:anchorId="0A0C1AF8" wp14:editId="220CFEB8">
            <wp:extent cx="2619642" cy="411082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2619642" cy="4110824"/>
                    </a:xfrm>
                    <a:prstGeom prst="rect">
                      <a:avLst/>
                    </a:prstGeom>
                  </pic:spPr>
                </pic:pic>
              </a:graphicData>
            </a:graphic>
          </wp:inline>
        </w:drawing>
      </w:r>
    </w:p>
    <w:p w14:paraId="35F54363"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2</w:t>
      </w:r>
    </w:p>
    <w:p w14:paraId="1D26FD4A" w14:textId="77777777" w:rsidR="00B53A67" w:rsidRDefault="3CCC4C61" w:rsidP="000E0232">
      <w:pPr>
        <w:jc w:val="center"/>
        <w:rPr>
          <w:rFonts w:ascii="Times New Roman" w:hAnsi="Times New Roman" w:cs="Times New Roman"/>
          <w:sz w:val="24"/>
        </w:rPr>
      </w:pPr>
      <w:r>
        <w:rPr>
          <w:noProof/>
        </w:rPr>
        <w:lastRenderedPageBreak/>
        <w:drawing>
          <wp:inline distT="0" distB="0" distL="0" distR="0" wp14:anchorId="198FDEEF" wp14:editId="0D716683">
            <wp:extent cx="1611043" cy="2854518"/>
            <wp:effectExtent l="0" t="0" r="825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1611043" cy="2854518"/>
                    </a:xfrm>
                    <a:prstGeom prst="rect">
                      <a:avLst/>
                    </a:prstGeom>
                  </pic:spPr>
                </pic:pic>
              </a:graphicData>
            </a:graphic>
          </wp:inline>
        </w:drawing>
      </w:r>
    </w:p>
    <w:p w14:paraId="7BCFCEEE"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2.1</w:t>
      </w:r>
    </w:p>
    <w:p w14:paraId="6E427280" w14:textId="77777777" w:rsidR="00B53A67" w:rsidRDefault="3CCC4C61" w:rsidP="000E0232">
      <w:pPr>
        <w:jc w:val="center"/>
        <w:rPr>
          <w:rFonts w:ascii="Times New Roman" w:hAnsi="Times New Roman" w:cs="Times New Roman"/>
          <w:sz w:val="24"/>
        </w:rPr>
      </w:pPr>
      <w:r>
        <w:rPr>
          <w:noProof/>
        </w:rPr>
        <w:drawing>
          <wp:inline distT="0" distB="0" distL="0" distR="0" wp14:anchorId="19CCC1EA" wp14:editId="205969FA">
            <wp:extent cx="1638097" cy="2663687"/>
            <wp:effectExtent l="0" t="0" r="63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1638097" cy="2663687"/>
                    </a:xfrm>
                    <a:prstGeom prst="rect">
                      <a:avLst/>
                    </a:prstGeom>
                  </pic:spPr>
                </pic:pic>
              </a:graphicData>
            </a:graphic>
          </wp:inline>
        </w:drawing>
      </w:r>
    </w:p>
    <w:p w14:paraId="062F8407"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2.2</w:t>
      </w:r>
    </w:p>
    <w:p w14:paraId="67E8A6D4" w14:textId="77777777" w:rsidR="00B53A67" w:rsidRDefault="3CCC4C61" w:rsidP="000E0232">
      <w:pPr>
        <w:jc w:val="center"/>
        <w:rPr>
          <w:rFonts w:ascii="Times New Roman" w:hAnsi="Times New Roman" w:cs="Times New Roman"/>
          <w:sz w:val="24"/>
        </w:rPr>
      </w:pPr>
      <w:r>
        <w:rPr>
          <w:noProof/>
        </w:rPr>
        <w:lastRenderedPageBreak/>
        <w:drawing>
          <wp:inline distT="0" distB="0" distL="0" distR="0" wp14:anchorId="00E2E06B" wp14:editId="7D6DE8D1">
            <wp:extent cx="4043238" cy="39477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4043238" cy="3947773"/>
                    </a:xfrm>
                    <a:prstGeom prst="rect">
                      <a:avLst/>
                    </a:prstGeom>
                  </pic:spPr>
                </pic:pic>
              </a:graphicData>
            </a:graphic>
          </wp:inline>
        </w:drawing>
      </w:r>
    </w:p>
    <w:p w14:paraId="63550C3F"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3</w:t>
      </w:r>
    </w:p>
    <w:p w14:paraId="50C3C90B" w14:textId="77777777" w:rsidR="00B53A67" w:rsidRDefault="3CCC4C61" w:rsidP="000E0232">
      <w:pPr>
        <w:jc w:val="center"/>
        <w:rPr>
          <w:rFonts w:ascii="Times New Roman" w:hAnsi="Times New Roman" w:cs="Times New Roman"/>
          <w:sz w:val="24"/>
        </w:rPr>
      </w:pPr>
      <w:r>
        <w:rPr>
          <w:noProof/>
        </w:rPr>
        <w:drawing>
          <wp:inline distT="0" distB="0" distL="0" distR="0" wp14:anchorId="08030A62" wp14:editId="26945AAE">
            <wp:extent cx="4489626" cy="2894274"/>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4489626" cy="2894274"/>
                    </a:xfrm>
                    <a:prstGeom prst="rect">
                      <a:avLst/>
                    </a:prstGeom>
                  </pic:spPr>
                </pic:pic>
              </a:graphicData>
            </a:graphic>
          </wp:inline>
        </w:drawing>
      </w:r>
    </w:p>
    <w:p w14:paraId="02048404"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4</w:t>
      </w:r>
    </w:p>
    <w:p w14:paraId="024938D7" w14:textId="77777777" w:rsidR="00B53A67" w:rsidRDefault="3CCC4C61" w:rsidP="000E0232">
      <w:pPr>
        <w:jc w:val="center"/>
        <w:rPr>
          <w:rFonts w:ascii="Times New Roman" w:hAnsi="Times New Roman" w:cs="Times New Roman"/>
          <w:sz w:val="24"/>
        </w:rPr>
      </w:pPr>
      <w:r>
        <w:rPr>
          <w:noProof/>
        </w:rPr>
        <w:lastRenderedPageBreak/>
        <w:drawing>
          <wp:inline distT="0" distB="0" distL="0" distR="0" wp14:anchorId="02BD5A6A" wp14:editId="0823B429">
            <wp:extent cx="4019384" cy="2454573"/>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4019384" cy="2454573"/>
                    </a:xfrm>
                    <a:prstGeom prst="rect">
                      <a:avLst/>
                    </a:prstGeom>
                  </pic:spPr>
                </pic:pic>
              </a:graphicData>
            </a:graphic>
          </wp:inline>
        </w:drawing>
      </w:r>
    </w:p>
    <w:p w14:paraId="4E164A1A"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5</w:t>
      </w:r>
    </w:p>
    <w:p w14:paraId="4825A88C" w14:textId="77777777" w:rsidR="00B53A67" w:rsidRDefault="3CCC4C61" w:rsidP="000E0232">
      <w:pPr>
        <w:jc w:val="center"/>
        <w:rPr>
          <w:rFonts w:ascii="Times New Roman" w:hAnsi="Times New Roman" w:cs="Times New Roman"/>
          <w:sz w:val="24"/>
        </w:rPr>
      </w:pPr>
      <w:r>
        <w:rPr>
          <w:noProof/>
        </w:rPr>
        <w:drawing>
          <wp:inline distT="0" distB="0" distL="0" distR="0" wp14:anchorId="4818BF85" wp14:editId="48DE38E6">
            <wp:extent cx="4002534" cy="333159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4002534" cy="3331596"/>
                    </a:xfrm>
                    <a:prstGeom prst="rect">
                      <a:avLst/>
                    </a:prstGeom>
                  </pic:spPr>
                </pic:pic>
              </a:graphicData>
            </a:graphic>
          </wp:inline>
        </w:drawing>
      </w:r>
    </w:p>
    <w:p w14:paraId="67BFE4A4"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6</w:t>
      </w:r>
    </w:p>
    <w:p w14:paraId="47B342FE" w14:textId="77777777" w:rsidR="00B53A67" w:rsidRDefault="3CCC4C61" w:rsidP="000E0232">
      <w:pPr>
        <w:jc w:val="center"/>
        <w:rPr>
          <w:rFonts w:ascii="Times New Roman" w:hAnsi="Times New Roman" w:cs="Times New Roman"/>
          <w:sz w:val="24"/>
        </w:rPr>
      </w:pPr>
      <w:r>
        <w:rPr>
          <w:noProof/>
        </w:rPr>
        <w:lastRenderedPageBreak/>
        <w:drawing>
          <wp:inline distT="0" distB="0" distL="0" distR="0" wp14:anchorId="32B82AC0" wp14:editId="1DA1591D">
            <wp:extent cx="2847147" cy="50160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2847147" cy="5016096"/>
                    </a:xfrm>
                    <a:prstGeom prst="rect">
                      <a:avLst/>
                    </a:prstGeom>
                  </pic:spPr>
                </pic:pic>
              </a:graphicData>
            </a:graphic>
          </wp:inline>
        </w:drawing>
      </w:r>
    </w:p>
    <w:p w14:paraId="431DD4D4"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7</w:t>
      </w:r>
    </w:p>
    <w:p w14:paraId="6A7A9896" w14:textId="77777777" w:rsidR="00B53A67" w:rsidRDefault="3CCC4C61" w:rsidP="000E0232">
      <w:pPr>
        <w:jc w:val="center"/>
        <w:rPr>
          <w:rFonts w:ascii="Times New Roman" w:hAnsi="Times New Roman" w:cs="Times New Roman"/>
          <w:sz w:val="24"/>
        </w:rPr>
      </w:pPr>
      <w:r>
        <w:rPr>
          <w:noProof/>
        </w:rPr>
        <w:drawing>
          <wp:inline distT="0" distB="0" distL="0" distR="0" wp14:anchorId="45B97810" wp14:editId="07BA382C">
            <wp:extent cx="3850408" cy="29976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3850408" cy="2997641"/>
                    </a:xfrm>
                    <a:prstGeom prst="rect">
                      <a:avLst/>
                    </a:prstGeom>
                  </pic:spPr>
                </pic:pic>
              </a:graphicData>
            </a:graphic>
          </wp:inline>
        </w:drawing>
      </w:r>
    </w:p>
    <w:p w14:paraId="7C3CAEF2"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8</w:t>
      </w:r>
    </w:p>
    <w:p w14:paraId="3F106ECD" w14:textId="77777777" w:rsidR="00B53A67" w:rsidRDefault="3CCC4C61" w:rsidP="000E0232">
      <w:pPr>
        <w:jc w:val="center"/>
        <w:rPr>
          <w:rFonts w:ascii="Times New Roman" w:hAnsi="Times New Roman" w:cs="Times New Roman"/>
          <w:sz w:val="24"/>
        </w:rPr>
      </w:pPr>
      <w:r>
        <w:rPr>
          <w:noProof/>
        </w:rPr>
        <w:lastRenderedPageBreak/>
        <w:drawing>
          <wp:inline distT="0" distB="0" distL="0" distR="0" wp14:anchorId="67B3EE2A" wp14:editId="1E559784">
            <wp:extent cx="2564220" cy="429370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2564220" cy="4293704"/>
                    </a:xfrm>
                    <a:prstGeom prst="rect">
                      <a:avLst/>
                    </a:prstGeom>
                  </pic:spPr>
                </pic:pic>
              </a:graphicData>
            </a:graphic>
          </wp:inline>
        </w:drawing>
      </w:r>
    </w:p>
    <w:p w14:paraId="74779618"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9</w:t>
      </w:r>
    </w:p>
    <w:p w14:paraId="2AC61EF1" w14:textId="77777777" w:rsidR="00B53A67" w:rsidRDefault="3CCC4C61" w:rsidP="000E0232">
      <w:pPr>
        <w:jc w:val="center"/>
        <w:rPr>
          <w:rFonts w:ascii="Times New Roman" w:hAnsi="Times New Roman" w:cs="Times New Roman"/>
          <w:sz w:val="24"/>
        </w:rPr>
      </w:pPr>
      <w:r>
        <w:rPr>
          <w:noProof/>
        </w:rPr>
        <w:drawing>
          <wp:inline distT="0" distB="0" distL="0" distR="0" wp14:anchorId="217E31B7" wp14:editId="76D9C5E8">
            <wp:extent cx="3919993" cy="3446327"/>
            <wp:effectExtent l="0" t="0" r="444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3919993" cy="3446327"/>
                    </a:xfrm>
                    <a:prstGeom prst="rect">
                      <a:avLst/>
                    </a:prstGeom>
                  </pic:spPr>
                </pic:pic>
              </a:graphicData>
            </a:graphic>
          </wp:inline>
        </w:drawing>
      </w:r>
    </w:p>
    <w:p w14:paraId="0D9DBFB9"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10</w:t>
      </w:r>
    </w:p>
    <w:p w14:paraId="77D0CA36" w14:textId="77777777" w:rsidR="00B53A67" w:rsidRDefault="3CCC4C61" w:rsidP="000E0232">
      <w:pPr>
        <w:jc w:val="center"/>
        <w:rPr>
          <w:rFonts w:ascii="Times New Roman" w:hAnsi="Times New Roman" w:cs="Times New Roman"/>
          <w:sz w:val="24"/>
        </w:rPr>
      </w:pPr>
      <w:r>
        <w:rPr>
          <w:noProof/>
        </w:rPr>
        <w:lastRenderedPageBreak/>
        <w:drawing>
          <wp:inline distT="0" distB="0" distL="0" distR="0" wp14:anchorId="76F01303" wp14:editId="4B0253CC">
            <wp:extent cx="2240256" cy="4245257"/>
            <wp:effectExtent l="0" t="0" r="825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2240256" cy="4245257"/>
                    </a:xfrm>
                    <a:prstGeom prst="rect">
                      <a:avLst/>
                    </a:prstGeom>
                  </pic:spPr>
                </pic:pic>
              </a:graphicData>
            </a:graphic>
          </wp:inline>
        </w:drawing>
      </w:r>
    </w:p>
    <w:p w14:paraId="1FEA67B0" w14:textId="77777777" w:rsidR="00B53A67" w:rsidRDefault="00B53A67" w:rsidP="000E0232">
      <w:pPr>
        <w:jc w:val="center"/>
        <w:rPr>
          <w:rFonts w:ascii="Times New Roman" w:hAnsi="Times New Roman" w:cs="Times New Roman"/>
          <w:sz w:val="24"/>
        </w:rPr>
      </w:pPr>
      <w:r>
        <w:rPr>
          <w:rFonts w:ascii="Times New Roman" w:hAnsi="Times New Roman" w:cs="Times New Roman"/>
          <w:sz w:val="24"/>
        </w:rPr>
        <w:t>Figure 11</w:t>
      </w:r>
    </w:p>
    <w:p w14:paraId="7BD80FB9" w14:textId="77777777" w:rsidR="00F66E8E" w:rsidRDefault="3CCC4C61" w:rsidP="000E0232">
      <w:pPr>
        <w:jc w:val="center"/>
        <w:rPr>
          <w:rFonts w:ascii="Times New Roman" w:hAnsi="Times New Roman" w:cs="Times New Roman"/>
          <w:sz w:val="24"/>
        </w:rPr>
      </w:pPr>
      <w:r>
        <w:rPr>
          <w:noProof/>
        </w:rPr>
        <w:drawing>
          <wp:inline distT="0" distB="0" distL="0" distR="0" wp14:anchorId="3A119DDD" wp14:editId="2D5F7EE6">
            <wp:extent cx="3371678" cy="343435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3371678" cy="3434356"/>
                    </a:xfrm>
                    <a:prstGeom prst="rect">
                      <a:avLst/>
                    </a:prstGeom>
                  </pic:spPr>
                </pic:pic>
              </a:graphicData>
            </a:graphic>
          </wp:inline>
        </w:drawing>
      </w:r>
    </w:p>
    <w:p w14:paraId="7E989E54" w14:textId="5B342E10" w:rsidR="00B53A67" w:rsidRDefault="00B53A67" w:rsidP="000E0232">
      <w:pPr>
        <w:jc w:val="center"/>
        <w:rPr>
          <w:rFonts w:ascii="Times New Roman" w:hAnsi="Times New Roman" w:cs="Times New Roman"/>
          <w:sz w:val="24"/>
        </w:rPr>
      </w:pPr>
      <w:r>
        <w:rPr>
          <w:rFonts w:ascii="Times New Roman" w:hAnsi="Times New Roman" w:cs="Times New Roman"/>
          <w:sz w:val="24"/>
        </w:rPr>
        <w:t>Figure 12</w:t>
      </w:r>
    </w:p>
    <w:p w14:paraId="4E3F7BFC" w14:textId="4951C6E9" w:rsidR="00117F6B" w:rsidRPr="00117F6B" w:rsidRDefault="21C8ECCD" w:rsidP="000E0232">
      <w:pPr>
        <w:jc w:val="center"/>
      </w:pPr>
      <w:r>
        <w:rPr>
          <w:noProof/>
        </w:rPr>
        <w:lastRenderedPageBreak/>
        <w:drawing>
          <wp:inline distT="0" distB="0" distL="0" distR="0" wp14:anchorId="37AAA8F2" wp14:editId="10076D2A">
            <wp:extent cx="5370842" cy="1790281"/>
            <wp:effectExtent l="0" t="0" r="0" b="0"/>
            <wp:docPr id="1493700174" name="Picture 149370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700174"/>
                    <pic:cNvPicPr/>
                  </pic:nvPicPr>
                  <pic:blipFill>
                    <a:blip r:embed="rId35">
                      <a:extLst>
                        <a:ext uri="{28A0092B-C50C-407E-A947-70E740481C1C}">
                          <a14:useLocalDpi xmlns:a14="http://schemas.microsoft.com/office/drawing/2010/main" val="0"/>
                        </a:ext>
                      </a:extLst>
                    </a:blip>
                    <a:stretch>
                      <a:fillRect/>
                    </a:stretch>
                  </pic:blipFill>
                  <pic:spPr>
                    <a:xfrm>
                      <a:off x="0" y="0"/>
                      <a:ext cx="5370842" cy="1790281"/>
                    </a:xfrm>
                    <a:prstGeom prst="rect">
                      <a:avLst/>
                    </a:prstGeom>
                  </pic:spPr>
                </pic:pic>
              </a:graphicData>
            </a:graphic>
          </wp:inline>
        </w:drawing>
      </w:r>
    </w:p>
    <w:p w14:paraId="3C09D8D1" w14:textId="347C8FFE" w:rsidR="00C36E86" w:rsidRPr="00C36E86" w:rsidRDefault="74D6B8AF" w:rsidP="000E0232">
      <w:pPr>
        <w:jc w:val="center"/>
      </w:pPr>
      <w:r>
        <w:t>Figure 13</w:t>
      </w:r>
    </w:p>
    <w:p w14:paraId="4A3AF40C" w14:textId="5CA7D8A4" w:rsidR="00585BE3" w:rsidRPr="00585BE3" w:rsidRDefault="49EE3705" w:rsidP="000E0232">
      <w:pPr>
        <w:jc w:val="center"/>
      </w:pPr>
      <w:r>
        <w:rPr>
          <w:noProof/>
        </w:rPr>
        <w:drawing>
          <wp:inline distT="0" distB="0" distL="0" distR="0" wp14:anchorId="2669B745" wp14:editId="1A252D4D">
            <wp:extent cx="4272764" cy="3244522"/>
            <wp:effectExtent l="0" t="0" r="0" b="0"/>
            <wp:docPr id="2144869831" name="Picture 214486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869831"/>
                    <pic:cNvPicPr/>
                  </pic:nvPicPr>
                  <pic:blipFill>
                    <a:blip r:embed="rId36">
                      <a:extLst>
                        <a:ext uri="{28A0092B-C50C-407E-A947-70E740481C1C}">
                          <a14:useLocalDpi xmlns:a14="http://schemas.microsoft.com/office/drawing/2010/main" val="0"/>
                        </a:ext>
                      </a:extLst>
                    </a:blip>
                    <a:stretch>
                      <a:fillRect/>
                    </a:stretch>
                  </pic:blipFill>
                  <pic:spPr>
                    <a:xfrm>
                      <a:off x="0" y="0"/>
                      <a:ext cx="4272764" cy="3244522"/>
                    </a:xfrm>
                    <a:prstGeom prst="rect">
                      <a:avLst/>
                    </a:prstGeom>
                  </pic:spPr>
                </pic:pic>
              </a:graphicData>
            </a:graphic>
          </wp:inline>
        </w:drawing>
      </w:r>
    </w:p>
    <w:p w14:paraId="2A3BBEEE" w14:textId="1CDDF21F" w:rsidR="7F4EFD1D" w:rsidRDefault="6A094FE0" w:rsidP="000E0232">
      <w:pPr>
        <w:jc w:val="center"/>
      </w:pPr>
      <w:r>
        <w:t>Figure 14.1</w:t>
      </w:r>
    </w:p>
    <w:p w14:paraId="33CE3792" w14:textId="62985F85" w:rsidR="7F4EFD1D" w:rsidRDefault="49EE3705" w:rsidP="000E0232">
      <w:pPr>
        <w:jc w:val="center"/>
      </w:pPr>
      <w:r>
        <w:rPr>
          <w:noProof/>
        </w:rPr>
        <w:drawing>
          <wp:inline distT="0" distB="0" distL="0" distR="0" wp14:anchorId="482FA7CB" wp14:editId="19D5FC18">
            <wp:extent cx="4304446" cy="3076575"/>
            <wp:effectExtent l="0" t="0" r="0" b="0"/>
            <wp:docPr id="1408837465" name="Picture 140883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837465"/>
                    <pic:cNvPicPr/>
                  </pic:nvPicPr>
                  <pic:blipFill>
                    <a:blip r:embed="rId37">
                      <a:extLst>
                        <a:ext uri="{28A0092B-C50C-407E-A947-70E740481C1C}">
                          <a14:useLocalDpi xmlns:a14="http://schemas.microsoft.com/office/drawing/2010/main" val="0"/>
                        </a:ext>
                      </a:extLst>
                    </a:blip>
                    <a:stretch>
                      <a:fillRect/>
                    </a:stretch>
                  </pic:blipFill>
                  <pic:spPr>
                    <a:xfrm>
                      <a:off x="0" y="0"/>
                      <a:ext cx="4304446" cy="3076575"/>
                    </a:xfrm>
                    <a:prstGeom prst="rect">
                      <a:avLst/>
                    </a:prstGeom>
                  </pic:spPr>
                </pic:pic>
              </a:graphicData>
            </a:graphic>
          </wp:inline>
        </w:drawing>
      </w:r>
    </w:p>
    <w:p w14:paraId="7A229DA5" w14:textId="709167F5" w:rsidR="0006712C" w:rsidRPr="0006712C" w:rsidRDefault="7F4EFD1D" w:rsidP="000E0232">
      <w:pPr>
        <w:jc w:val="center"/>
      </w:pPr>
      <w:r>
        <w:lastRenderedPageBreak/>
        <w:t>Figure 14.2</w:t>
      </w:r>
    </w:p>
    <w:p w14:paraId="6161B55D" w14:textId="709167F5" w:rsidR="1F05215A" w:rsidRDefault="34BE4946" w:rsidP="000E0232">
      <w:pPr>
        <w:jc w:val="center"/>
      </w:pPr>
      <w:r>
        <w:rPr>
          <w:noProof/>
        </w:rPr>
        <w:drawing>
          <wp:inline distT="0" distB="0" distL="0" distR="0" wp14:anchorId="01B8333C" wp14:editId="534F7571">
            <wp:extent cx="4533900" cy="2993536"/>
            <wp:effectExtent l="0" t="0" r="0" b="0"/>
            <wp:docPr id="2143533767" name="Picture 214353376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533767"/>
                    <pic:cNvPicPr/>
                  </pic:nvPicPr>
                  <pic:blipFill>
                    <a:blip r:embed="rId38">
                      <a:extLst>
                        <a:ext uri="{28A0092B-C50C-407E-A947-70E740481C1C}">
                          <a14:useLocalDpi xmlns:a14="http://schemas.microsoft.com/office/drawing/2010/main" val="0"/>
                        </a:ext>
                      </a:extLst>
                    </a:blip>
                    <a:stretch>
                      <a:fillRect/>
                    </a:stretch>
                  </pic:blipFill>
                  <pic:spPr>
                    <a:xfrm>
                      <a:off x="0" y="0"/>
                      <a:ext cx="4533900" cy="2993536"/>
                    </a:xfrm>
                    <a:prstGeom prst="rect">
                      <a:avLst/>
                    </a:prstGeom>
                  </pic:spPr>
                </pic:pic>
              </a:graphicData>
            </a:graphic>
          </wp:inline>
        </w:drawing>
      </w:r>
    </w:p>
    <w:p w14:paraId="492BFEEC" w14:textId="0D71FCA2" w:rsidR="0039240E" w:rsidRPr="0039240E" w:rsidRDefault="0039240E" w:rsidP="000E0232">
      <w:pPr>
        <w:jc w:val="center"/>
      </w:pPr>
    </w:p>
    <w:p w14:paraId="1EBDA63E" w14:textId="2FA725A2" w:rsidR="7F4EFD1D" w:rsidRDefault="6A094FE0" w:rsidP="000E0232">
      <w:pPr>
        <w:jc w:val="center"/>
      </w:pPr>
      <w:r>
        <w:t>Figure 14.3</w:t>
      </w:r>
    </w:p>
    <w:p w14:paraId="6AFDE0A3" w14:textId="549DF5AF" w:rsidR="7F4EFD1D" w:rsidRDefault="49EE3705" w:rsidP="000E0232">
      <w:pPr>
        <w:jc w:val="center"/>
      </w:pPr>
      <w:r>
        <w:rPr>
          <w:noProof/>
        </w:rPr>
        <w:drawing>
          <wp:inline distT="0" distB="0" distL="0" distR="0" wp14:anchorId="5D15F9B9" wp14:editId="3F6E95F4">
            <wp:extent cx="4610098" cy="2705573"/>
            <wp:effectExtent l="0" t="0" r="0" b="0"/>
            <wp:docPr id="1335287902" name="Picture 133528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287902"/>
                    <pic:cNvPicPr/>
                  </pic:nvPicPr>
                  <pic:blipFill>
                    <a:blip r:embed="rId39">
                      <a:extLst>
                        <a:ext uri="{28A0092B-C50C-407E-A947-70E740481C1C}">
                          <a14:useLocalDpi xmlns:a14="http://schemas.microsoft.com/office/drawing/2010/main" val="0"/>
                        </a:ext>
                      </a:extLst>
                    </a:blip>
                    <a:stretch>
                      <a:fillRect/>
                    </a:stretch>
                  </pic:blipFill>
                  <pic:spPr>
                    <a:xfrm>
                      <a:off x="0" y="0"/>
                      <a:ext cx="4610098" cy="2705573"/>
                    </a:xfrm>
                    <a:prstGeom prst="rect">
                      <a:avLst/>
                    </a:prstGeom>
                  </pic:spPr>
                </pic:pic>
              </a:graphicData>
            </a:graphic>
          </wp:inline>
        </w:drawing>
      </w:r>
    </w:p>
    <w:p w14:paraId="49D5EFB4" w14:textId="549DF5AF" w:rsidR="7F4EFD1D" w:rsidRDefault="6A094FE0" w:rsidP="000E0232">
      <w:pPr>
        <w:jc w:val="center"/>
      </w:pPr>
      <w:r>
        <w:t>Figure 14.4</w:t>
      </w:r>
    </w:p>
    <w:p w14:paraId="1919A8AF" w14:textId="1CECD4D7" w:rsidR="0A69D0AD" w:rsidRDefault="6A094FE0" w:rsidP="000E0232">
      <w:pPr>
        <w:jc w:val="center"/>
      </w:pPr>
      <w:r>
        <w:rPr>
          <w:noProof/>
        </w:rPr>
        <w:drawing>
          <wp:inline distT="0" distB="0" distL="0" distR="0" wp14:anchorId="341C3428" wp14:editId="40D23CD4">
            <wp:extent cx="4514850" cy="1323975"/>
            <wp:effectExtent l="0" t="0" r="0" b="0"/>
            <wp:docPr id="1455814375" name="Picture 14558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814375"/>
                    <pic:cNvPicPr/>
                  </pic:nvPicPr>
                  <pic:blipFill>
                    <a:blip r:embed="rId40">
                      <a:extLst>
                        <a:ext uri="{28A0092B-C50C-407E-A947-70E740481C1C}">
                          <a14:useLocalDpi xmlns:a14="http://schemas.microsoft.com/office/drawing/2010/main" val="0"/>
                        </a:ext>
                      </a:extLst>
                    </a:blip>
                    <a:stretch>
                      <a:fillRect/>
                    </a:stretch>
                  </pic:blipFill>
                  <pic:spPr>
                    <a:xfrm>
                      <a:off x="0" y="0"/>
                      <a:ext cx="4514850" cy="1323975"/>
                    </a:xfrm>
                    <a:prstGeom prst="rect">
                      <a:avLst/>
                    </a:prstGeom>
                  </pic:spPr>
                </pic:pic>
              </a:graphicData>
            </a:graphic>
          </wp:inline>
        </w:drawing>
      </w:r>
    </w:p>
    <w:p w14:paraId="0ABDF58F" w14:textId="7D454B5B" w:rsidR="0035037C" w:rsidRPr="0035037C" w:rsidRDefault="6A094FE0" w:rsidP="000E0232">
      <w:pPr>
        <w:jc w:val="center"/>
      </w:pPr>
      <w:r>
        <w:t>Figure 15.1</w:t>
      </w:r>
    </w:p>
    <w:p w14:paraId="6AE75656" w14:textId="7D454B5B" w:rsidR="420528E8" w:rsidRDefault="6A094FE0" w:rsidP="000E0232">
      <w:pPr>
        <w:jc w:val="center"/>
      </w:pPr>
      <w:r>
        <w:rPr>
          <w:noProof/>
        </w:rPr>
        <w:lastRenderedPageBreak/>
        <w:drawing>
          <wp:inline distT="0" distB="0" distL="0" distR="0" wp14:anchorId="7B06BA50" wp14:editId="21C3708F">
            <wp:extent cx="4610098" cy="1400175"/>
            <wp:effectExtent l="0" t="0" r="0" b="0"/>
            <wp:docPr id="136693948" name="Picture 13669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93948"/>
                    <pic:cNvPicPr/>
                  </pic:nvPicPr>
                  <pic:blipFill>
                    <a:blip r:embed="rId41">
                      <a:extLst>
                        <a:ext uri="{28A0092B-C50C-407E-A947-70E740481C1C}">
                          <a14:useLocalDpi xmlns:a14="http://schemas.microsoft.com/office/drawing/2010/main" val="0"/>
                        </a:ext>
                      </a:extLst>
                    </a:blip>
                    <a:stretch>
                      <a:fillRect/>
                    </a:stretch>
                  </pic:blipFill>
                  <pic:spPr>
                    <a:xfrm>
                      <a:off x="0" y="0"/>
                      <a:ext cx="4610098" cy="1400175"/>
                    </a:xfrm>
                    <a:prstGeom prst="rect">
                      <a:avLst/>
                    </a:prstGeom>
                  </pic:spPr>
                </pic:pic>
              </a:graphicData>
            </a:graphic>
          </wp:inline>
        </w:drawing>
      </w:r>
    </w:p>
    <w:p w14:paraId="307A89AB" w14:textId="7D454B5B" w:rsidR="7F4EFD1D" w:rsidRDefault="6A094FE0" w:rsidP="000E0232">
      <w:pPr>
        <w:jc w:val="center"/>
      </w:pPr>
      <w:r>
        <w:t>Figure 15.2</w:t>
      </w:r>
    </w:p>
    <w:p w14:paraId="71783579" w14:textId="5D501B18" w:rsidR="7F4EFD1D" w:rsidRDefault="49EE3705" w:rsidP="000E0232">
      <w:pPr>
        <w:jc w:val="center"/>
      </w:pPr>
      <w:r>
        <w:rPr>
          <w:noProof/>
        </w:rPr>
        <w:drawing>
          <wp:inline distT="0" distB="0" distL="0" distR="0" wp14:anchorId="5D30BDA7" wp14:editId="05C5155C">
            <wp:extent cx="4140200" cy="1559210"/>
            <wp:effectExtent l="0" t="0" r="0" b="0"/>
            <wp:docPr id="79729408" name="Picture 7972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29408"/>
                    <pic:cNvPicPr/>
                  </pic:nvPicPr>
                  <pic:blipFill>
                    <a:blip r:embed="rId42">
                      <a:extLst>
                        <a:ext uri="{28A0092B-C50C-407E-A947-70E740481C1C}">
                          <a14:useLocalDpi xmlns:a14="http://schemas.microsoft.com/office/drawing/2010/main" val="0"/>
                        </a:ext>
                      </a:extLst>
                    </a:blip>
                    <a:stretch>
                      <a:fillRect/>
                    </a:stretch>
                  </pic:blipFill>
                  <pic:spPr>
                    <a:xfrm>
                      <a:off x="0" y="0"/>
                      <a:ext cx="4140200" cy="1559210"/>
                    </a:xfrm>
                    <a:prstGeom prst="rect">
                      <a:avLst/>
                    </a:prstGeom>
                  </pic:spPr>
                </pic:pic>
              </a:graphicData>
            </a:graphic>
          </wp:inline>
        </w:drawing>
      </w:r>
    </w:p>
    <w:p w14:paraId="05046A40" w14:textId="6ACE5827" w:rsidR="0006712C" w:rsidRPr="0006712C" w:rsidRDefault="7F4EFD1D" w:rsidP="000E0232">
      <w:pPr>
        <w:jc w:val="center"/>
      </w:pPr>
      <w:r>
        <w:t>Figure 16</w:t>
      </w:r>
    </w:p>
    <w:p w14:paraId="7E520D5D" w14:textId="58DCF64A" w:rsidR="036160E4" w:rsidRDefault="2FC17475" w:rsidP="000E0232">
      <w:pPr>
        <w:jc w:val="center"/>
      </w:pPr>
      <w:r>
        <w:rPr>
          <w:noProof/>
        </w:rPr>
        <w:drawing>
          <wp:inline distT="0" distB="0" distL="0" distR="0" wp14:anchorId="2161DC04" wp14:editId="3E09EABA">
            <wp:extent cx="4428564" cy="1809750"/>
            <wp:effectExtent l="0" t="0" r="0" b="0"/>
            <wp:docPr id="920938430" name="Picture 92093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938430"/>
                    <pic:cNvPicPr/>
                  </pic:nvPicPr>
                  <pic:blipFill>
                    <a:blip r:embed="rId43">
                      <a:extLst>
                        <a:ext uri="{28A0092B-C50C-407E-A947-70E740481C1C}">
                          <a14:useLocalDpi xmlns:a14="http://schemas.microsoft.com/office/drawing/2010/main" val="0"/>
                        </a:ext>
                      </a:extLst>
                    </a:blip>
                    <a:stretch>
                      <a:fillRect/>
                    </a:stretch>
                  </pic:blipFill>
                  <pic:spPr>
                    <a:xfrm>
                      <a:off x="0" y="0"/>
                      <a:ext cx="4428564" cy="1809750"/>
                    </a:xfrm>
                    <a:prstGeom prst="rect">
                      <a:avLst/>
                    </a:prstGeom>
                  </pic:spPr>
                </pic:pic>
              </a:graphicData>
            </a:graphic>
          </wp:inline>
        </w:drawing>
      </w:r>
    </w:p>
    <w:p w14:paraId="36E1E693" w14:textId="0FFCCE5D" w:rsidR="036160E4" w:rsidRDefault="5F93BE11" w:rsidP="000E0232">
      <w:pPr>
        <w:jc w:val="center"/>
      </w:pPr>
      <w:r>
        <w:t>Figure 17</w:t>
      </w:r>
    </w:p>
    <w:p w14:paraId="1C324585" w14:textId="3D2921C9" w:rsidR="7F4EFD1D" w:rsidRDefault="49EE3705" w:rsidP="000E0232">
      <w:pPr>
        <w:jc w:val="center"/>
      </w:pPr>
      <w:r>
        <w:rPr>
          <w:noProof/>
        </w:rPr>
        <w:drawing>
          <wp:inline distT="0" distB="0" distL="0" distR="0" wp14:anchorId="259F6FA1" wp14:editId="232F7405">
            <wp:extent cx="2582932" cy="2208247"/>
            <wp:effectExtent l="0" t="0" r="0" b="0"/>
            <wp:docPr id="491339748" name="Picture 49133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39748"/>
                    <pic:cNvPicPr/>
                  </pic:nvPicPr>
                  <pic:blipFill>
                    <a:blip r:embed="rId44">
                      <a:extLst>
                        <a:ext uri="{28A0092B-C50C-407E-A947-70E740481C1C}">
                          <a14:useLocalDpi xmlns:a14="http://schemas.microsoft.com/office/drawing/2010/main" val="0"/>
                        </a:ext>
                      </a:extLst>
                    </a:blip>
                    <a:stretch>
                      <a:fillRect/>
                    </a:stretch>
                  </pic:blipFill>
                  <pic:spPr>
                    <a:xfrm>
                      <a:off x="0" y="0"/>
                      <a:ext cx="2582932" cy="2208247"/>
                    </a:xfrm>
                    <a:prstGeom prst="rect">
                      <a:avLst/>
                    </a:prstGeom>
                  </pic:spPr>
                </pic:pic>
              </a:graphicData>
            </a:graphic>
          </wp:inline>
        </w:drawing>
      </w:r>
    </w:p>
    <w:p w14:paraId="6C2FB215" w14:textId="30B8B65B" w:rsidR="0070645C" w:rsidRPr="0070645C" w:rsidRDefault="7F4EFD1D" w:rsidP="000E0232">
      <w:pPr>
        <w:jc w:val="center"/>
      </w:pPr>
      <w:r>
        <w:t>Figure 1</w:t>
      </w:r>
      <w:r w:rsidR="47C095B1">
        <w:t>8</w:t>
      </w:r>
      <w:r>
        <w:t>.1</w:t>
      </w:r>
    </w:p>
    <w:p w14:paraId="3E098832" w14:textId="14E0C112" w:rsidR="005B3C8C" w:rsidRPr="005B3C8C" w:rsidRDefault="49EE3705" w:rsidP="000E0232">
      <w:pPr>
        <w:jc w:val="center"/>
      </w:pPr>
      <w:r>
        <w:rPr>
          <w:noProof/>
        </w:rPr>
        <w:lastRenderedPageBreak/>
        <w:drawing>
          <wp:inline distT="0" distB="0" distL="0" distR="0" wp14:anchorId="07FC9755" wp14:editId="51E1B1D4">
            <wp:extent cx="4531995" cy="1750338"/>
            <wp:effectExtent l="0" t="0" r="0" b="0"/>
            <wp:docPr id="1816473467" name="Picture 181647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473467"/>
                    <pic:cNvPicPr/>
                  </pic:nvPicPr>
                  <pic:blipFill>
                    <a:blip r:embed="rId45">
                      <a:extLst>
                        <a:ext uri="{28A0092B-C50C-407E-A947-70E740481C1C}">
                          <a14:useLocalDpi xmlns:a14="http://schemas.microsoft.com/office/drawing/2010/main" val="0"/>
                        </a:ext>
                      </a:extLst>
                    </a:blip>
                    <a:stretch>
                      <a:fillRect/>
                    </a:stretch>
                  </pic:blipFill>
                  <pic:spPr>
                    <a:xfrm>
                      <a:off x="0" y="0"/>
                      <a:ext cx="4531995" cy="1750338"/>
                    </a:xfrm>
                    <a:prstGeom prst="rect">
                      <a:avLst/>
                    </a:prstGeom>
                  </pic:spPr>
                </pic:pic>
              </a:graphicData>
            </a:graphic>
          </wp:inline>
        </w:drawing>
      </w:r>
    </w:p>
    <w:p w14:paraId="76A9500D" w14:textId="14E0C112" w:rsidR="475A688D" w:rsidRDefault="49EE3705" w:rsidP="000E0232">
      <w:pPr>
        <w:jc w:val="center"/>
      </w:pPr>
      <w:r>
        <w:rPr>
          <w:noProof/>
        </w:rPr>
        <w:drawing>
          <wp:inline distT="0" distB="0" distL="0" distR="0" wp14:anchorId="4F22D938" wp14:editId="6FC2739C">
            <wp:extent cx="4686300" cy="1689771"/>
            <wp:effectExtent l="0" t="0" r="0" b="0"/>
            <wp:docPr id="1678165792" name="Picture 167816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165792"/>
                    <pic:cNvPicPr/>
                  </pic:nvPicPr>
                  <pic:blipFill>
                    <a:blip r:embed="rId46">
                      <a:extLst>
                        <a:ext uri="{28A0092B-C50C-407E-A947-70E740481C1C}">
                          <a14:useLocalDpi xmlns:a14="http://schemas.microsoft.com/office/drawing/2010/main" val="0"/>
                        </a:ext>
                      </a:extLst>
                    </a:blip>
                    <a:stretch>
                      <a:fillRect/>
                    </a:stretch>
                  </pic:blipFill>
                  <pic:spPr>
                    <a:xfrm>
                      <a:off x="0" y="0"/>
                      <a:ext cx="4686300" cy="1689771"/>
                    </a:xfrm>
                    <a:prstGeom prst="rect">
                      <a:avLst/>
                    </a:prstGeom>
                  </pic:spPr>
                </pic:pic>
              </a:graphicData>
            </a:graphic>
          </wp:inline>
        </w:drawing>
      </w:r>
    </w:p>
    <w:p w14:paraId="15E9F77C" w14:textId="265593EE" w:rsidR="00425D89" w:rsidRPr="00425D89" w:rsidRDefault="7F4EFD1D" w:rsidP="000E0232">
      <w:pPr>
        <w:jc w:val="center"/>
      </w:pPr>
      <w:r>
        <w:t>Figure 1</w:t>
      </w:r>
      <w:r w:rsidR="582D281D">
        <w:t>8</w:t>
      </w:r>
      <w:r>
        <w:t>.2</w:t>
      </w:r>
    </w:p>
    <w:p w14:paraId="48DF7D78" w14:textId="0A8968FC" w:rsidR="7F4EFD1D" w:rsidRDefault="49EE3705" w:rsidP="000E0232">
      <w:pPr>
        <w:jc w:val="center"/>
      </w:pPr>
      <w:r>
        <w:rPr>
          <w:noProof/>
        </w:rPr>
        <w:drawing>
          <wp:inline distT="0" distB="0" distL="0" distR="0" wp14:anchorId="517263FF" wp14:editId="5BF90475">
            <wp:extent cx="2571750" cy="2186435"/>
            <wp:effectExtent l="0" t="0" r="0" b="0"/>
            <wp:docPr id="909586257" name="Picture 90958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586257"/>
                    <pic:cNvPicPr/>
                  </pic:nvPicPr>
                  <pic:blipFill>
                    <a:blip r:embed="rId47">
                      <a:extLst>
                        <a:ext uri="{28A0092B-C50C-407E-A947-70E740481C1C}">
                          <a14:useLocalDpi xmlns:a14="http://schemas.microsoft.com/office/drawing/2010/main" val="0"/>
                        </a:ext>
                      </a:extLst>
                    </a:blip>
                    <a:stretch>
                      <a:fillRect/>
                    </a:stretch>
                  </pic:blipFill>
                  <pic:spPr>
                    <a:xfrm>
                      <a:off x="0" y="0"/>
                      <a:ext cx="2571750" cy="2186435"/>
                    </a:xfrm>
                    <a:prstGeom prst="rect">
                      <a:avLst/>
                    </a:prstGeom>
                  </pic:spPr>
                </pic:pic>
              </a:graphicData>
            </a:graphic>
          </wp:inline>
        </w:drawing>
      </w:r>
    </w:p>
    <w:p w14:paraId="419221F1" w14:textId="275935F8" w:rsidR="26874180" w:rsidRDefault="7F4EFD1D" w:rsidP="000E0232">
      <w:pPr>
        <w:jc w:val="center"/>
      </w:pPr>
      <w:r>
        <w:t>Figure 1</w:t>
      </w:r>
      <w:r w:rsidR="3458D5B0">
        <w:t>8</w:t>
      </w:r>
      <w:r>
        <w:t>.3</w:t>
      </w:r>
    </w:p>
    <w:p w14:paraId="4CE04AD5" w14:textId="71FF4BA2" w:rsidR="48083777" w:rsidRDefault="48083777" w:rsidP="000E0232">
      <w:pPr>
        <w:jc w:val="center"/>
      </w:pPr>
    </w:p>
    <w:p w14:paraId="4883E613" w14:textId="6A1E8FA3" w:rsidR="00C2411D" w:rsidRPr="008C053E" w:rsidRDefault="02520DBA" w:rsidP="000E0232">
      <w:pPr>
        <w:jc w:val="center"/>
      </w:pPr>
      <w:r>
        <w:rPr>
          <w:noProof/>
        </w:rPr>
        <w:lastRenderedPageBreak/>
        <w:drawing>
          <wp:inline distT="0" distB="0" distL="0" distR="0" wp14:anchorId="24D78AC5" wp14:editId="21B71048">
            <wp:extent cx="3771900" cy="3295174"/>
            <wp:effectExtent l="0" t="0" r="0" b="0"/>
            <wp:docPr id="255944979" name="Picture 25594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44979"/>
                    <pic:cNvPicPr/>
                  </pic:nvPicPr>
                  <pic:blipFill>
                    <a:blip r:embed="rId48">
                      <a:extLst>
                        <a:ext uri="{28A0092B-C50C-407E-A947-70E740481C1C}">
                          <a14:useLocalDpi xmlns:a14="http://schemas.microsoft.com/office/drawing/2010/main" val="0"/>
                        </a:ext>
                      </a:extLst>
                    </a:blip>
                    <a:stretch>
                      <a:fillRect/>
                    </a:stretch>
                  </pic:blipFill>
                  <pic:spPr>
                    <a:xfrm>
                      <a:off x="0" y="0"/>
                      <a:ext cx="3771900" cy="3295174"/>
                    </a:xfrm>
                    <a:prstGeom prst="rect">
                      <a:avLst/>
                    </a:prstGeom>
                  </pic:spPr>
                </pic:pic>
              </a:graphicData>
            </a:graphic>
          </wp:inline>
        </w:drawing>
      </w:r>
    </w:p>
    <w:p w14:paraId="3280AE4D" w14:textId="3BB0F024" w:rsidR="3096E80B" w:rsidRDefault="02520DBA" w:rsidP="000E0232">
      <w:pPr>
        <w:jc w:val="center"/>
      </w:pPr>
      <w:r>
        <w:t>Figure 1</w:t>
      </w:r>
      <w:r w:rsidR="3A9237E3">
        <w:t>9</w:t>
      </w:r>
    </w:p>
    <w:p w14:paraId="5743FC98" w14:textId="1FA0D47E" w:rsidR="7978162D" w:rsidRDefault="36C5B64C" w:rsidP="000E0232">
      <w:pPr>
        <w:jc w:val="center"/>
      </w:pPr>
      <w:r>
        <w:rPr>
          <w:noProof/>
        </w:rPr>
        <w:drawing>
          <wp:inline distT="0" distB="0" distL="0" distR="0" wp14:anchorId="0CBE4380" wp14:editId="455E5C2C">
            <wp:extent cx="4055806" cy="4714875"/>
            <wp:effectExtent l="0" t="0" r="0" b="0"/>
            <wp:docPr id="240021609" name="Picture 2400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21609"/>
                    <pic:cNvPicPr/>
                  </pic:nvPicPr>
                  <pic:blipFill>
                    <a:blip r:embed="rId49">
                      <a:extLst>
                        <a:ext uri="{28A0092B-C50C-407E-A947-70E740481C1C}">
                          <a14:useLocalDpi xmlns:a14="http://schemas.microsoft.com/office/drawing/2010/main" val="0"/>
                        </a:ext>
                      </a:extLst>
                    </a:blip>
                    <a:stretch>
                      <a:fillRect/>
                    </a:stretch>
                  </pic:blipFill>
                  <pic:spPr>
                    <a:xfrm>
                      <a:off x="0" y="0"/>
                      <a:ext cx="4055806" cy="4714875"/>
                    </a:xfrm>
                    <a:prstGeom prst="rect">
                      <a:avLst/>
                    </a:prstGeom>
                  </pic:spPr>
                </pic:pic>
              </a:graphicData>
            </a:graphic>
          </wp:inline>
        </w:drawing>
      </w:r>
    </w:p>
    <w:p w14:paraId="4C9263D9" w14:textId="0955AA90" w:rsidR="6EF0C19E" w:rsidRDefault="36C5B64C" w:rsidP="000E0232">
      <w:pPr>
        <w:jc w:val="center"/>
      </w:pPr>
      <w:r>
        <w:t xml:space="preserve">Figure </w:t>
      </w:r>
      <w:r w:rsidR="02AD7F96">
        <w:t>20</w:t>
      </w:r>
    </w:p>
    <w:p w14:paraId="3EB96F53" w14:textId="1253503A" w:rsidR="0FD7758A" w:rsidRDefault="7C29D3FE" w:rsidP="000E0232">
      <w:pPr>
        <w:jc w:val="center"/>
      </w:pPr>
      <w:r>
        <w:rPr>
          <w:noProof/>
        </w:rPr>
        <w:lastRenderedPageBreak/>
        <w:drawing>
          <wp:inline distT="0" distB="0" distL="0" distR="0" wp14:anchorId="5EF50D8E" wp14:editId="3712763A">
            <wp:extent cx="4791076" cy="1084646"/>
            <wp:effectExtent l="0" t="0" r="0" b="0"/>
            <wp:docPr id="184628250" name="Picture 184628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28250"/>
                    <pic:cNvPicPr/>
                  </pic:nvPicPr>
                  <pic:blipFill>
                    <a:blip r:embed="rId50">
                      <a:extLst>
                        <a:ext uri="{28A0092B-C50C-407E-A947-70E740481C1C}">
                          <a14:useLocalDpi xmlns:a14="http://schemas.microsoft.com/office/drawing/2010/main" val="0"/>
                        </a:ext>
                      </a:extLst>
                    </a:blip>
                    <a:stretch>
                      <a:fillRect/>
                    </a:stretch>
                  </pic:blipFill>
                  <pic:spPr>
                    <a:xfrm>
                      <a:off x="0" y="0"/>
                      <a:ext cx="4791076" cy="1084646"/>
                    </a:xfrm>
                    <a:prstGeom prst="rect">
                      <a:avLst/>
                    </a:prstGeom>
                  </pic:spPr>
                </pic:pic>
              </a:graphicData>
            </a:graphic>
          </wp:inline>
        </w:drawing>
      </w:r>
    </w:p>
    <w:p w14:paraId="27F02A96" w14:textId="0D6D0833" w:rsidR="0FD7758A" w:rsidRDefault="7C29D3FE" w:rsidP="000E0232">
      <w:pPr>
        <w:jc w:val="center"/>
      </w:pPr>
      <w:r>
        <w:t>Figure 2</w:t>
      </w:r>
      <w:r w:rsidR="228F6DB7">
        <w:t>1</w:t>
      </w:r>
    </w:p>
    <w:p w14:paraId="13AD3033" w14:textId="20E24C9F" w:rsidR="25DF3412" w:rsidRDefault="7C4BA1BD" w:rsidP="000E0232">
      <w:pPr>
        <w:jc w:val="center"/>
      </w:pPr>
      <w:r>
        <w:rPr>
          <w:noProof/>
        </w:rPr>
        <w:drawing>
          <wp:inline distT="0" distB="0" distL="0" distR="0" wp14:anchorId="0AAF446A" wp14:editId="3B2972E1">
            <wp:extent cx="4476750" cy="3357562"/>
            <wp:effectExtent l="0" t="0" r="0" b="0"/>
            <wp:docPr id="1702956454" name="Picture 170295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956454"/>
                    <pic:cNvPicPr/>
                  </pic:nvPicPr>
                  <pic:blipFill>
                    <a:blip r:embed="rId51">
                      <a:extLst>
                        <a:ext uri="{28A0092B-C50C-407E-A947-70E740481C1C}">
                          <a14:useLocalDpi xmlns:a14="http://schemas.microsoft.com/office/drawing/2010/main" val="0"/>
                        </a:ext>
                      </a:extLst>
                    </a:blip>
                    <a:stretch>
                      <a:fillRect/>
                    </a:stretch>
                  </pic:blipFill>
                  <pic:spPr>
                    <a:xfrm>
                      <a:off x="0" y="0"/>
                      <a:ext cx="4476750" cy="3357562"/>
                    </a:xfrm>
                    <a:prstGeom prst="rect">
                      <a:avLst/>
                    </a:prstGeom>
                  </pic:spPr>
                </pic:pic>
              </a:graphicData>
            </a:graphic>
          </wp:inline>
        </w:drawing>
      </w:r>
    </w:p>
    <w:p w14:paraId="47A1E5C0" w14:textId="26A445F8" w:rsidR="5DD7A768" w:rsidRDefault="7C4BA1BD" w:rsidP="000E0232">
      <w:pPr>
        <w:jc w:val="center"/>
      </w:pPr>
      <w:r>
        <w:t>Figure 2</w:t>
      </w:r>
      <w:r w:rsidR="55B3DA58">
        <w:t>2</w:t>
      </w:r>
    </w:p>
    <w:p w14:paraId="5DB352BB" w14:textId="65526BBC" w:rsidR="25DF3412" w:rsidRDefault="7C4BA1BD" w:rsidP="000E0232">
      <w:pPr>
        <w:jc w:val="center"/>
      </w:pPr>
      <w:r>
        <w:rPr>
          <w:noProof/>
        </w:rPr>
        <w:drawing>
          <wp:inline distT="0" distB="0" distL="0" distR="0" wp14:anchorId="2C48B9E8" wp14:editId="68D69AF7">
            <wp:extent cx="4257675" cy="3181428"/>
            <wp:effectExtent l="0" t="0" r="0" b="0"/>
            <wp:docPr id="1075878741" name="Picture 107587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878741"/>
                    <pic:cNvPicPr/>
                  </pic:nvPicPr>
                  <pic:blipFill>
                    <a:blip r:embed="rId52">
                      <a:extLst>
                        <a:ext uri="{28A0092B-C50C-407E-A947-70E740481C1C}">
                          <a14:useLocalDpi xmlns:a14="http://schemas.microsoft.com/office/drawing/2010/main" val="0"/>
                        </a:ext>
                      </a:extLst>
                    </a:blip>
                    <a:stretch>
                      <a:fillRect/>
                    </a:stretch>
                  </pic:blipFill>
                  <pic:spPr>
                    <a:xfrm>
                      <a:off x="0" y="0"/>
                      <a:ext cx="4257675" cy="3181428"/>
                    </a:xfrm>
                    <a:prstGeom prst="rect">
                      <a:avLst/>
                    </a:prstGeom>
                  </pic:spPr>
                </pic:pic>
              </a:graphicData>
            </a:graphic>
          </wp:inline>
        </w:drawing>
      </w:r>
    </w:p>
    <w:p w14:paraId="3735149A" w14:textId="546B8FFB" w:rsidR="5DD7A768" w:rsidRDefault="7C4BA1BD" w:rsidP="000E0232">
      <w:pPr>
        <w:jc w:val="center"/>
      </w:pPr>
      <w:r>
        <w:t>Figure 2</w:t>
      </w:r>
      <w:r w:rsidR="7358F336">
        <w:t>3</w:t>
      </w:r>
    </w:p>
    <w:p w14:paraId="158F1DD6" w14:textId="5B3F11C9" w:rsidR="25DF3412" w:rsidRDefault="7C4BA1BD" w:rsidP="000E0232">
      <w:pPr>
        <w:jc w:val="center"/>
      </w:pPr>
      <w:r>
        <w:rPr>
          <w:noProof/>
        </w:rPr>
        <w:lastRenderedPageBreak/>
        <w:drawing>
          <wp:inline distT="0" distB="0" distL="0" distR="0" wp14:anchorId="7B756B91" wp14:editId="09DE3E91">
            <wp:extent cx="4533900" cy="2235464"/>
            <wp:effectExtent l="0" t="0" r="0" b="0"/>
            <wp:docPr id="1498060812" name="Picture 149806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060812"/>
                    <pic:cNvPicPr/>
                  </pic:nvPicPr>
                  <pic:blipFill>
                    <a:blip r:embed="rId53">
                      <a:extLst>
                        <a:ext uri="{28A0092B-C50C-407E-A947-70E740481C1C}">
                          <a14:useLocalDpi xmlns:a14="http://schemas.microsoft.com/office/drawing/2010/main" val="0"/>
                        </a:ext>
                      </a:extLst>
                    </a:blip>
                    <a:stretch>
                      <a:fillRect/>
                    </a:stretch>
                  </pic:blipFill>
                  <pic:spPr>
                    <a:xfrm>
                      <a:off x="0" y="0"/>
                      <a:ext cx="4533900" cy="2235464"/>
                    </a:xfrm>
                    <a:prstGeom prst="rect">
                      <a:avLst/>
                    </a:prstGeom>
                  </pic:spPr>
                </pic:pic>
              </a:graphicData>
            </a:graphic>
          </wp:inline>
        </w:drawing>
      </w:r>
    </w:p>
    <w:p w14:paraId="0FBDC480" w14:textId="3D28FC4E" w:rsidR="00547D44" w:rsidRDefault="7C4BA1BD" w:rsidP="000E0232">
      <w:pPr>
        <w:jc w:val="center"/>
      </w:pPr>
      <w:r>
        <w:t>Figure 2</w:t>
      </w:r>
      <w:r w:rsidR="7EA8F179">
        <w:t>4</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F457A" w14:paraId="0F84EB7A" w14:textId="77777777" w:rsidTr="21ECBA2C">
        <w:tc>
          <w:tcPr>
            <w:tcW w:w="9360" w:type="dxa"/>
            <w:shd w:val="clear" w:color="auto" w:fill="auto"/>
            <w:tcMar>
              <w:top w:w="100" w:type="dxa"/>
              <w:left w:w="100" w:type="dxa"/>
              <w:bottom w:w="100" w:type="dxa"/>
              <w:right w:w="100" w:type="dxa"/>
            </w:tcMar>
          </w:tcPr>
          <w:p w14:paraId="3E61C4AB" w14:textId="77777777" w:rsidR="000F457A" w:rsidRDefault="000F457A" w:rsidP="000E0232">
            <w:pPr>
              <w:jc w:val="center"/>
            </w:pPr>
            <w:r>
              <w:rPr>
                <w:noProof/>
              </w:rPr>
              <w:drawing>
                <wp:inline distT="114300" distB="114300" distL="114300" distR="114300" wp14:anchorId="3F2DB390" wp14:editId="34330E39">
                  <wp:extent cx="5029200" cy="2611755"/>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l="-2884" r="2884" b="68973"/>
                          <a:stretch>
                            <a:fillRect/>
                          </a:stretch>
                        </pic:blipFill>
                        <pic:spPr>
                          <a:xfrm>
                            <a:off x="0" y="0"/>
                            <a:ext cx="5029822" cy="2612078"/>
                          </a:xfrm>
                          <a:prstGeom prst="rect">
                            <a:avLst/>
                          </a:prstGeom>
                          <a:ln/>
                        </pic:spPr>
                      </pic:pic>
                    </a:graphicData>
                  </a:graphic>
                </wp:inline>
              </w:drawing>
            </w:r>
          </w:p>
          <w:p w14:paraId="47C2996E" w14:textId="77777777" w:rsidR="000F457A" w:rsidRDefault="000F457A" w:rsidP="000E0232">
            <w:pPr>
              <w:jc w:val="center"/>
            </w:pPr>
            <w:r>
              <w:t>Figure 2</w:t>
            </w:r>
            <w:r w:rsidR="00E52E43">
              <w:t>5</w:t>
            </w:r>
          </w:p>
        </w:tc>
      </w:tr>
    </w:tbl>
    <w:p w14:paraId="794A6AFA" w14:textId="3D28FC4E" w:rsidR="000F457A" w:rsidRDefault="000F457A"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F457A" w14:paraId="7A1DCD1F" w14:textId="77777777" w:rsidTr="21ECBA2C">
        <w:tc>
          <w:tcPr>
            <w:tcW w:w="9360" w:type="dxa"/>
            <w:shd w:val="clear" w:color="auto" w:fill="auto"/>
            <w:tcMar>
              <w:top w:w="100" w:type="dxa"/>
              <w:left w:w="100" w:type="dxa"/>
              <w:bottom w:w="100" w:type="dxa"/>
              <w:right w:w="100" w:type="dxa"/>
            </w:tcMar>
          </w:tcPr>
          <w:p w14:paraId="36F6F9D9" w14:textId="77777777" w:rsidR="000F457A" w:rsidRDefault="000F457A" w:rsidP="000E0232">
            <w:pPr>
              <w:jc w:val="center"/>
            </w:pPr>
            <w:r>
              <w:rPr>
                <w:noProof/>
              </w:rPr>
              <w:drawing>
                <wp:inline distT="114300" distB="114300" distL="114300" distR="114300" wp14:anchorId="79E55455" wp14:editId="6DE14C78">
                  <wp:extent cx="5810250" cy="194310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t="44274" b="36235"/>
                          <a:stretch>
                            <a:fillRect/>
                          </a:stretch>
                        </pic:blipFill>
                        <pic:spPr>
                          <a:xfrm>
                            <a:off x="0" y="0"/>
                            <a:ext cx="5810250" cy="1943100"/>
                          </a:xfrm>
                          <a:prstGeom prst="rect">
                            <a:avLst/>
                          </a:prstGeom>
                          <a:ln/>
                        </pic:spPr>
                      </pic:pic>
                    </a:graphicData>
                  </a:graphic>
                </wp:inline>
              </w:drawing>
            </w:r>
          </w:p>
          <w:p w14:paraId="3BDBCB94" w14:textId="77777777" w:rsidR="000F457A" w:rsidRDefault="000F457A" w:rsidP="000E0232">
            <w:pPr>
              <w:jc w:val="center"/>
            </w:pPr>
            <w:r>
              <w:t>Figure 26</w:t>
            </w:r>
          </w:p>
        </w:tc>
      </w:tr>
    </w:tbl>
    <w:p w14:paraId="64530EBA" w14:textId="3D28FC4E" w:rsidR="000F457A" w:rsidRDefault="000F457A"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F457A" w14:paraId="255B6B3C" w14:textId="77777777" w:rsidTr="21ECBA2C">
        <w:tc>
          <w:tcPr>
            <w:tcW w:w="9360" w:type="dxa"/>
            <w:shd w:val="clear" w:color="auto" w:fill="auto"/>
            <w:tcMar>
              <w:top w:w="100" w:type="dxa"/>
              <w:left w:w="100" w:type="dxa"/>
              <w:bottom w:w="100" w:type="dxa"/>
              <w:right w:w="100" w:type="dxa"/>
            </w:tcMar>
          </w:tcPr>
          <w:p w14:paraId="6168E822" w14:textId="77777777" w:rsidR="000F457A" w:rsidRDefault="000F457A" w:rsidP="000E0232">
            <w:pPr>
              <w:widowControl w:val="0"/>
              <w:pBdr>
                <w:top w:val="nil"/>
                <w:left w:val="nil"/>
                <w:bottom w:val="nil"/>
                <w:right w:val="nil"/>
                <w:between w:val="nil"/>
              </w:pBdr>
              <w:jc w:val="center"/>
            </w:pPr>
            <w:r>
              <w:rPr>
                <w:noProof/>
              </w:rPr>
              <w:lastRenderedPageBreak/>
              <w:drawing>
                <wp:inline distT="114300" distB="114300" distL="114300" distR="114300" wp14:anchorId="773F80B7" wp14:editId="5A39E6B0">
                  <wp:extent cx="5810250" cy="169545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b="78476"/>
                          <a:stretch>
                            <a:fillRect/>
                          </a:stretch>
                        </pic:blipFill>
                        <pic:spPr>
                          <a:xfrm>
                            <a:off x="0" y="0"/>
                            <a:ext cx="5810250" cy="1695450"/>
                          </a:xfrm>
                          <a:prstGeom prst="rect">
                            <a:avLst/>
                          </a:prstGeom>
                          <a:ln/>
                        </pic:spPr>
                      </pic:pic>
                    </a:graphicData>
                  </a:graphic>
                </wp:inline>
              </w:drawing>
            </w:r>
          </w:p>
          <w:p w14:paraId="109E5624" w14:textId="77777777" w:rsidR="000F457A" w:rsidRDefault="000F457A" w:rsidP="000E0232">
            <w:pPr>
              <w:widowControl w:val="0"/>
              <w:pBdr>
                <w:top w:val="nil"/>
                <w:left w:val="nil"/>
                <w:bottom w:val="nil"/>
                <w:right w:val="nil"/>
                <w:between w:val="nil"/>
              </w:pBdr>
              <w:jc w:val="center"/>
            </w:pPr>
            <w:r>
              <w:t>Figure 27</w:t>
            </w:r>
          </w:p>
        </w:tc>
      </w:tr>
    </w:tbl>
    <w:p w14:paraId="4126DA84"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78796739" w14:textId="77777777" w:rsidTr="21ECBA2C">
        <w:tc>
          <w:tcPr>
            <w:tcW w:w="9360" w:type="dxa"/>
            <w:shd w:val="clear" w:color="auto" w:fill="auto"/>
            <w:tcMar>
              <w:top w:w="100" w:type="dxa"/>
              <w:left w:w="100" w:type="dxa"/>
              <w:bottom w:w="100" w:type="dxa"/>
              <w:right w:w="100" w:type="dxa"/>
            </w:tcMar>
          </w:tcPr>
          <w:p w14:paraId="19A1BBCD" w14:textId="77777777" w:rsidR="00E52E43" w:rsidRDefault="00E52E43" w:rsidP="000E0232">
            <w:pPr>
              <w:jc w:val="center"/>
            </w:pPr>
            <w:r>
              <w:rPr>
                <w:noProof/>
              </w:rPr>
              <w:drawing>
                <wp:inline distT="114300" distB="114300" distL="114300" distR="114300" wp14:anchorId="412FA260" wp14:editId="5B750721">
                  <wp:extent cx="5810250" cy="1993900"/>
                  <wp:effectExtent l="0" t="0" r="0" b="0"/>
                  <wp:docPr id="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t="61739" b="18241"/>
                          <a:stretch>
                            <a:fillRect/>
                          </a:stretch>
                        </pic:blipFill>
                        <pic:spPr>
                          <a:xfrm>
                            <a:off x="0" y="0"/>
                            <a:ext cx="5810250" cy="1993900"/>
                          </a:xfrm>
                          <a:prstGeom prst="rect">
                            <a:avLst/>
                          </a:prstGeom>
                          <a:ln/>
                        </pic:spPr>
                      </pic:pic>
                    </a:graphicData>
                  </a:graphic>
                </wp:inline>
              </w:drawing>
            </w:r>
          </w:p>
          <w:p w14:paraId="6CAE5ED8" w14:textId="77777777" w:rsidR="00E52E43" w:rsidRDefault="00E52E43" w:rsidP="000E0232">
            <w:pPr>
              <w:jc w:val="center"/>
            </w:pPr>
            <w:r>
              <w:t>Figure 28</w:t>
            </w:r>
          </w:p>
        </w:tc>
      </w:tr>
    </w:tbl>
    <w:p w14:paraId="6479DF21"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335F3D67" w14:textId="77777777" w:rsidTr="21ECBA2C">
        <w:tc>
          <w:tcPr>
            <w:tcW w:w="9360" w:type="dxa"/>
            <w:shd w:val="clear" w:color="auto" w:fill="auto"/>
            <w:tcMar>
              <w:top w:w="100" w:type="dxa"/>
              <w:left w:w="100" w:type="dxa"/>
              <w:bottom w:w="100" w:type="dxa"/>
              <w:right w:w="100" w:type="dxa"/>
            </w:tcMar>
          </w:tcPr>
          <w:p w14:paraId="3271E4B5" w14:textId="77777777" w:rsidR="00E52E43" w:rsidRDefault="00E52E43" w:rsidP="000E0232">
            <w:pPr>
              <w:jc w:val="center"/>
            </w:pPr>
            <w:r>
              <w:rPr>
                <w:noProof/>
              </w:rPr>
              <w:drawing>
                <wp:inline distT="114300" distB="114300" distL="114300" distR="114300" wp14:anchorId="339F570E" wp14:editId="02DB744E">
                  <wp:extent cx="5810250" cy="3225800"/>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t="66191" b="1295"/>
                          <a:stretch>
                            <a:fillRect/>
                          </a:stretch>
                        </pic:blipFill>
                        <pic:spPr>
                          <a:xfrm>
                            <a:off x="0" y="0"/>
                            <a:ext cx="5810250" cy="3225800"/>
                          </a:xfrm>
                          <a:prstGeom prst="rect">
                            <a:avLst/>
                          </a:prstGeom>
                          <a:ln/>
                        </pic:spPr>
                      </pic:pic>
                    </a:graphicData>
                  </a:graphic>
                </wp:inline>
              </w:drawing>
            </w:r>
          </w:p>
          <w:p w14:paraId="565FC6EC" w14:textId="77777777" w:rsidR="00E52E43" w:rsidRDefault="00E52E43" w:rsidP="000E0232">
            <w:pPr>
              <w:jc w:val="center"/>
            </w:pPr>
            <w:r>
              <w:lastRenderedPageBreak/>
              <w:t>Figure 29</w:t>
            </w:r>
          </w:p>
        </w:tc>
      </w:tr>
    </w:tbl>
    <w:p w14:paraId="67C360F2"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58CBA80D" w14:textId="77777777" w:rsidTr="21ECBA2C">
        <w:tc>
          <w:tcPr>
            <w:tcW w:w="9360" w:type="dxa"/>
            <w:shd w:val="clear" w:color="auto" w:fill="auto"/>
            <w:tcMar>
              <w:top w:w="100" w:type="dxa"/>
              <w:left w:w="100" w:type="dxa"/>
              <w:bottom w:w="100" w:type="dxa"/>
              <w:right w:w="100" w:type="dxa"/>
            </w:tcMar>
          </w:tcPr>
          <w:p w14:paraId="4D6B1D86" w14:textId="77777777" w:rsidR="00E52E43" w:rsidRDefault="00E52E43" w:rsidP="000E0232">
            <w:pPr>
              <w:jc w:val="center"/>
            </w:pPr>
            <w:r>
              <w:rPr>
                <w:noProof/>
              </w:rPr>
              <w:drawing>
                <wp:inline distT="114300" distB="114300" distL="114300" distR="114300" wp14:anchorId="38097B00" wp14:editId="633ECF21">
                  <wp:extent cx="4450080" cy="2712720"/>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l="3525" t="988" r="-3525" b="64920"/>
                          <a:stretch>
                            <a:fillRect/>
                          </a:stretch>
                        </pic:blipFill>
                        <pic:spPr>
                          <a:xfrm>
                            <a:off x="0" y="0"/>
                            <a:ext cx="4450080" cy="2712720"/>
                          </a:xfrm>
                          <a:prstGeom prst="rect">
                            <a:avLst/>
                          </a:prstGeom>
                          <a:ln/>
                        </pic:spPr>
                      </pic:pic>
                    </a:graphicData>
                  </a:graphic>
                </wp:inline>
              </w:drawing>
            </w:r>
          </w:p>
          <w:p w14:paraId="21586FF4" w14:textId="77777777" w:rsidR="00E52E43" w:rsidRDefault="00E52E43" w:rsidP="000E0232">
            <w:pPr>
              <w:jc w:val="center"/>
            </w:pPr>
            <w:r>
              <w:t>Figure 30</w:t>
            </w:r>
          </w:p>
        </w:tc>
      </w:tr>
    </w:tbl>
    <w:p w14:paraId="17FACE58"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2515E196" w14:textId="77777777" w:rsidTr="21ECBA2C">
        <w:tc>
          <w:tcPr>
            <w:tcW w:w="9360" w:type="dxa"/>
            <w:shd w:val="clear" w:color="auto" w:fill="auto"/>
            <w:tcMar>
              <w:top w:w="100" w:type="dxa"/>
              <w:left w:w="100" w:type="dxa"/>
              <w:bottom w:w="100" w:type="dxa"/>
              <w:right w:w="100" w:type="dxa"/>
            </w:tcMar>
          </w:tcPr>
          <w:p w14:paraId="0BCAD4B9" w14:textId="77777777" w:rsidR="00E52E43" w:rsidRDefault="00E52E43" w:rsidP="000E0232">
            <w:pPr>
              <w:jc w:val="center"/>
            </w:pPr>
            <w:r>
              <w:rPr>
                <w:noProof/>
              </w:rPr>
              <w:drawing>
                <wp:inline distT="114300" distB="114300" distL="114300" distR="114300" wp14:anchorId="19BC1AE3" wp14:editId="72ECC290">
                  <wp:extent cx="4594860" cy="2268220"/>
                  <wp:effectExtent l="0" t="0" r="0" b="0"/>
                  <wp:docPr id="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t="24142" b="39408"/>
                          <a:stretch>
                            <a:fillRect/>
                          </a:stretch>
                        </pic:blipFill>
                        <pic:spPr>
                          <a:xfrm>
                            <a:off x="0" y="0"/>
                            <a:ext cx="4594860" cy="2268220"/>
                          </a:xfrm>
                          <a:prstGeom prst="rect">
                            <a:avLst/>
                          </a:prstGeom>
                          <a:ln/>
                        </pic:spPr>
                      </pic:pic>
                    </a:graphicData>
                  </a:graphic>
                </wp:inline>
              </w:drawing>
            </w:r>
          </w:p>
          <w:p w14:paraId="7F4F6D02" w14:textId="77777777" w:rsidR="00E52E43" w:rsidRDefault="00E52E43" w:rsidP="000E0232">
            <w:pPr>
              <w:jc w:val="center"/>
            </w:pPr>
            <w:r>
              <w:t>Figure 31</w:t>
            </w:r>
          </w:p>
        </w:tc>
      </w:tr>
    </w:tbl>
    <w:p w14:paraId="537BF4B5"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3E534CCE" w14:textId="77777777" w:rsidTr="21ECBA2C">
        <w:tc>
          <w:tcPr>
            <w:tcW w:w="9360" w:type="dxa"/>
            <w:shd w:val="clear" w:color="auto" w:fill="auto"/>
            <w:tcMar>
              <w:top w:w="100" w:type="dxa"/>
              <w:left w:w="100" w:type="dxa"/>
              <w:bottom w:w="100" w:type="dxa"/>
              <w:right w:w="100" w:type="dxa"/>
            </w:tcMar>
          </w:tcPr>
          <w:p w14:paraId="5567ACF4" w14:textId="77777777" w:rsidR="00E52E43" w:rsidRDefault="00E52E43" w:rsidP="000E0232">
            <w:pPr>
              <w:jc w:val="center"/>
            </w:pPr>
            <w:r>
              <w:rPr>
                <w:noProof/>
              </w:rPr>
              <w:lastRenderedPageBreak/>
              <w:drawing>
                <wp:inline distT="114300" distB="114300" distL="114300" distR="114300" wp14:anchorId="68C1FFD8" wp14:editId="2826A1E7">
                  <wp:extent cx="4671060" cy="2068830"/>
                  <wp:effectExtent l="0" t="0" r="0" 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t="71127" b="-2369"/>
                          <a:stretch>
                            <a:fillRect/>
                          </a:stretch>
                        </pic:blipFill>
                        <pic:spPr>
                          <a:xfrm>
                            <a:off x="0" y="0"/>
                            <a:ext cx="4671060" cy="2068830"/>
                          </a:xfrm>
                          <a:prstGeom prst="rect">
                            <a:avLst/>
                          </a:prstGeom>
                          <a:ln/>
                        </pic:spPr>
                      </pic:pic>
                    </a:graphicData>
                  </a:graphic>
                </wp:inline>
              </w:drawing>
            </w:r>
          </w:p>
          <w:p w14:paraId="0562E762" w14:textId="77777777" w:rsidR="00E52E43" w:rsidRDefault="00E52E43" w:rsidP="000E0232">
            <w:pPr>
              <w:jc w:val="center"/>
            </w:pPr>
            <w:r>
              <w:t>Figure 32</w:t>
            </w:r>
          </w:p>
        </w:tc>
      </w:tr>
    </w:tbl>
    <w:p w14:paraId="1CB64923"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4292CBC1" w14:textId="77777777" w:rsidTr="21ECBA2C">
        <w:tc>
          <w:tcPr>
            <w:tcW w:w="9360" w:type="dxa"/>
            <w:shd w:val="clear" w:color="auto" w:fill="auto"/>
            <w:tcMar>
              <w:top w:w="100" w:type="dxa"/>
              <w:left w:w="100" w:type="dxa"/>
              <w:bottom w:w="100" w:type="dxa"/>
              <w:right w:w="100" w:type="dxa"/>
            </w:tcMar>
          </w:tcPr>
          <w:p w14:paraId="18209670" w14:textId="77777777" w:rsidR="00E52E43" w:rsidRDefault="00E52E43" w:rsidP="000E0232">
            <w:pPr>
              <w:jc w:val="center"/>
            </w:pPr>
            <w:r>
              <w:rPr>
                <w:noProof/>
              </w:rPr>
              <w:drawing>
                <wp:inline distT="114300" distB="114300" distL="114300" distR="114300" wp14:anchorId="6E30376D" wp14:editId="0D649D36">
                  <wp:extent cx="5318760" cy="1714500"/>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t="78210"/>
                          <a:stretch>
                            <a:fillRect/>
                          </a:stretch>
                        </pic:blipFill>
                        <pic:spPr>
                          <a:xfrm>
                            <a:off x="0" y="0"/>
                            <a:ext cx="5318760" cy="1714500"/>
                          </a:xfrm>
                          <a:prstGeom prst="rect">
                            <a:avLst/>
                          </a:prstGeom>
                          <a:ln/>
                        </pic:spPr>
                      </pic:pic>
                    </a:graphicData>
                  </a:graphic>
                </wp:inline>
              </w:drawing>
            </w:r>
          </w:p>
          <w:p w14:paraId="35380E8B" w14:textId="77777777" w:rsidR="00E52E43" w:rsidRDefault="00E52E43" w:rsidP="000E0232">
            <w:pPr>
              <w:jc w:val="center"/>
            </w:pPr>
            <w:r>
              <w:t>Figure 33</w:t>
            </w:r>
          </w:p>
        </w:tc>
      </w:tr>
    </w:tbl>
    <w:p w14:paraId="149F7C1D"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5D187C70" w14:textId="77777777" w:rsidTr="21ECBA2C">
        <w:tc>
          <w:tcPr>
            <w:tcW w:w="9360" w:type="dxa"/>
            <w:shd w:val="clear" w:color="auto" w:fill="auto"/>
            <w:tcMar>
              <w:top w:w="100" w:type="dxa"/>
              <w:left w:w="100" w:type="dxa"/>
              <w:bottom w:w="100" w:type="dxa"/>
              <w:right w:w="100" w:type="dxa"/>
            </w:tcMar>
          </w:tcPr>
          <w:p w14:paraId="45692593" w14:textId="77777777" w:rsidR="00E52E43" w:rsidRDefault="00E52E43" w:rsidP="000E0232">
            <w:pPr>
              <w:jc w:val="center"/>
            </w:pPr>
            <w:r>
              <w:rPr>
                <w:noProof/>
              </w:rPr>
              <w:drawing>
                <wp:inline distT="114300" distB="114300" distL="114300" distR="114300" wp14:anchorId="71C87E2B" wp14:editId="4855539E">
                  <wp:extent cx="5387340" cy="1903095"/>
                  <wp:effectExtent l="0" t="0" r="3810" b="1905"/>
                  <wp:docPr id="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t="30677" b="43957"/>
                          <a:stretch>
                            <a:fillRect/>
                          </a:stretch>
                        </pic:blipFill>
                        <pic:spPr>
                          <a:xfrm>
                            <a:off x="0" y="0"/>
                            <a:ext cx="5387340" cy="1903095"/>
                          </a:xfrm>
                          <a:prstGeom prst="rect">
                            <a:avLst/>
                          </a:prstGeom>
                          <a:ln/>
                        </pic:spPr>
                      </pic:pic>
                    </a:graphicData>
                  </a:graphic>
                </wp:inline>
              </w:drawing>
            </w:r>
          </w:p>
          <w:p w14:paraId="6DD3455A" w14:textId="77777777" w:rsidR="00E52E43" w:rsidRDefault="00E52E43" w:rsidP="000E0232">
            <w:pPr>
              <w:jc w:val="center"/>
            </w:pPr>
            <w:r>
              <w:t>Figure 34</w:t>
            </w:r>
          </w:p>
        </w:tc>
      </w:tr>
    </w:tbl>
    <w:p w14:paraId="0F6AC083"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406C4CE7" w14:textId="77777777" w:rsidTr="21ECBA2C">
        <w:tc>
          <w:tcPr>
            <w:tcW w:w="9360" w:type="dxa"/>
            <w:shd w:val="clear" w:color="auto" w:fill="auto"/>
            <w:tcMar>
              <w:top w:w="100" w:type="dxa"/>
              <w:left w:w="100" w:type="dxa"/>
              <w:bottom w:w="100" w:type="dxa"/>
              <w:right w:w="100" w:type="dxa"/>
            </w:tcMar>
          </w:tcPr>
          <w:p w14:paraId="0D6823AE" w14:textId="77777777" w:rsidR="00E52E43" w:rsidRDefault="00E52E43" w:rsidP="000E0232">
            <w:pPr>
              <w:jc w:val="center"/>
            </w:pPr>
            <w:r>
              <w:rPr>
                <w:noProof/>
              </w:rPr>
              <w:lastRenderedPageBreak/>
              <w:drawing>
                <wp:inline distT="114300" distB="114300" distL="114300" distR="114300" wp14:anchorId="31A44920" wp14:editId="6CE9C080">
                  <wp:extent cx="5654040" cy="2567940"/>
                  <wp:effectExtent l="0" t="0" r="3810" b="381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b="50798"/>
                          <a:stretch>
                            <a:fillRect/>
                          </a:stretch>
                        </pic:blipFill>
                        <pic:spPr>
                          <a:xfrm>
                            <a:off x="0" y="0"/>
                            <a:ext cx="5654040" cy="2567940"/>
                          </a:xfrm>
                          <a:prstGeom prst="rect">
                            <a:avLst/>
                          </a:prstGeom>
                          <a:ln/>
                        </pic:spPr>
                      </pic:pic>
                    </a:graphicData>
                  </a:graphic>
                </wp:inline>
              </w:drawing>
            </w:r>
          </w:p>
          <w:p w14:paraId="6F2D85A0" w14:textId="77777777" w:rsidR="00E52E43" w:rsidRDefault="00E52E43" w:rsidP="000E0232">
            <w:pPr>
              <w:jc w:val="center"/>
            </w:pPr>
            <w:r>
              <w:t>Figure 35</w:t>
            </w:r>
          </w:p>
        </w:tc>
      </w:tr>
    </w:tbl>
    <w:p w14:paraId="15CF0479"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4ABE4506" w14:textId="77777777" w:rsidTr="21ECBA2C">
        <w:tc>
          <w:tcPr>
            <w:tcW w:w="9360" w:type="dxa"/>
            <w:shd w:val="clear" w:color="auto" w:fill="auto"/>
            <w:tcMar>
              <w:top w:w="100" w:type="dxa"/>
              <w:left w:w="100" w:type="dxa"/>
              <w:bottom w:w="100" w:type="dxa"/>
              <w:right w:w="100" w:type="dxa"/>
            </w:tcMar>
          </w:tcPr>
          <w:p w14:paraId="41EB6588" w14:textId="77777777" w:rsidR="00E52E43" w:rsidRDefault="00E52E43" w:rsidP="000E0232">
            <w:pPr>
              <w:jc w:val="center"/>
            </w:pPr>
            <w:r>
              <w:rPr>
                <w:noProof/>
              </w:rPr>
              <w:drawing>
                <wp:inline distT="114300" distB="114300" distL="114300" distR="114300" wp14:anchorId="4AD67E2B" wp14:editId="439F655C">
                  <wp:extent cx="5829300" cy="24765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t="49927"/>
                          <a:stretch>
                            <a:fillRect/>
                          </a:stretch>
                        </pic:blipFill>
                        <pic:spPr>
                          <a:xfrm>
                            <a:off x="0" y="0"/>
                            <a:ext cx="5829300" cy="2476500"/>
                          </a:xfrm>
                          <a:prstGeom prst="rect">
                            <a:avLst/>
                          </a:prstGeom>
                          <a:ln/>
                        </pic:spPr>
                      </pic:pic>
                    </a:graphicData>
                  </a:graphic>
                </wp:inline>
              </w:drawing>
            </w:r>
          </w:p>
          <w:p w14:paraId="7EA2E87F" w14:textId="77777777" w:rsidR="00E52E43" w:rsidRDefault="00E52E43" w:rsidP="000E0232">
            <w:pPr>
              <w:jc w:val="center"/>
            </w:pPr>
            <w:r>
              <w:t>Figure 36</w:t>
            </w:r>
          </w:p>
        </w:tc>
      </w:tr>
    </w:tbl>
    <w:p w14:paraId="006ADECF"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2D87E982" w14:textId="77777777" w:rsidTr="21ECBA2C">
        <w:tc>
          <w:tcPr>
            <w:tcW w:w="9360" w:type="dxa"/>
            <w:shd w:val="clear" w:color="auto" w:fill="auto"/>
            <w:tcMar>
              <w:top w:w="100" w:type="dxa"/>
              <w:left w:w="100" w:type="dxa"/>
              <w:bottom w:w="100" w:type="dxa"/>
              <w:right w:w="100" w:type="dxa"/>
            </w:tcMar>
          </w:tcPr>
          <w:p w14:paraId="1EF266B2" w14:textId="77777777" w:rsidR="00E52E43" w:rsidRDefault="00E52E43" w:rsidP="000E0232">
            <w:pPr>
              <w:widowControl w:val="0"/>
              <w:pBdr>
                <w:top w:val="nil"/>
                <w:left w:val="nil"/>
                <w:bottom w:val="nil"/>
                <w:right w:val="nil"/>
                <w:between w:val="nil"/>
              </w:pBdr>
              <w:jc w:val="center"/>
            </w:pPr>
            <w:r>
              <w:rPr>
                <w:noProof/>
              </w:rPr>
              <w:drawing>
                <wp:inline distT="114300" distB="114300" distL="114300" distR="114300" wp14:anchorId="6E1C08C0" wp14:editId="70CBF470">
                  <wp:extent cx="4541520" cy="2028825"/>
                  <wp:effectExtent l="0" t="0" r="0" b="9525"/>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4541520" cy="2028825"/>
                          </a:xfrm>
                          <a:prstGeom prst="rect">
                            <a:avLst/>
                          </a:prstGeom>
                          <a:ln/>
                        </pic:spPr>
                      </pic:pic>
                    </a:graphicData>
                  </a:graphic>
                </wp:inline>
              </w:drawing>
            </w:r>
          </w:p>
          <w:p w14:paraId="545A76AF" w14:textId="77777777" w:rsidR="00E52E43" w:rsidRDefault="00E52E43" w:rsidP="000E0232">
            <w:pPr>
              <w:widowControl w:val="0"/>
              <w:pBdr>
                <w:top w:val="nil"/>
                <w:left w:val="nil"/>
                <w:bottom w:val="nil"/>
                <w:right w:val="nil"/>
                <w:between w:val="nil"/>
              </w:pBdr>
              <w:jc w:val="center"/>
            </w:pPr>
            <w:r>
              <w:lastRenderedPageBreak/>
              <w:t>Figure 37</w:t>
            </w:r>
          </w:p>
        </w:tc>
      </w:tr>
    </w:tbl>
    <w:p w14:paraId="5215FEC9"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53C322B5" w14:textId="77777777" w:rsidTr="21ECBA2C">
        <w:tc>
          <w:tcPr>
            <w:tcW w:w="9360" w:type="dxa"/>
            <w:shd w:val="clear" w:color="auto" w:fill="auto"/>
            <w:tcMar>
              <w:top w:w="100" w:type="dxa"/>
              <w:left w:w="100" w:type="dxa"/>
              <w:bottom w:w="100" w:type="dxa"/>
              <w:right w:w="100" w:type="dxa"/>
            </w:tcMar>
          </w:tcPr>
          <w:p w14:paraId="30DC47B4" w14:textId="77777777" w:rsidR="00E52E43" w:rsidRDefault="00E52E43" w:rsidP="000E0232">
            <w:pPr>
              <w:widowControl w:val="0"/>
              <w:pBdr>
                <w:top w:val="nil"/>
                <w:left w:val="nil"/>
                <w:bottom w:val="nil"/>
                <w:right w:val="nil"/>
                <w:between w:val="nil"/>
              </w:pBdr>
              <w:jc w:val="center"/>
            </w:pPr>
            <w:r>
              <w:rPr>
                <w:noProof/>
              </w:rPr>
              <w:drawing>
                <wp:inline distT="114300" distB="114300" distL="114300" distR="114300" wp14:anchorId="4A9A5A8F" wp14:editId="1E90EA6E">
                  <wp:extent cx="5810250" cy="2057400"/>
                  <wp:effectExtent l="0" t="0" r="0"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t="72272"/>
                          <a:stretch>
                            <a:fillRect/>
                          </a:stretch>
                        </pic:blipFill>
                        <pic:spPr>
                          <a:xfrm>
                            <a:off x="0" y="0"/>
                            <a:ext cx="5810250" cy="2057400"/>
                          </a:xfrm>
                          <a:prstGeom prst="rect">
                            <a:avLst/>
                          </a:prstGeom>
                          <a:ln/>
                        </pic:spPr>
                      </pic:pic>
                    </a:graphicData>
                  </a:graphic>
                </wp:inline>
              </w:drawing>
            </w:r>
          </w:p>
          <w:p w14:paraId="0DB78056" w14:textId="77777777" w:rsidR="00E52E43" w:rsidRDefault="00E52E43" w:rsidP="000E0232">
            <w:pPr>
              <w:widowControl w:val="0"/>
              <w:pBdr>
                <w:top w:val="nil"/>
                <w:left w:val="nil"/>
                <w:bottom w:val="nil"/>
                <w:right w:val="nil"/>
                <w:between w:val="nil"/>
              </w:pBdr>
              <w:jc w:val="center"/>
            </w:pPr>
            <w:r>
              <w:t>Figure 38</w:t>
            </w:r>
          </w:p>
        </w:tc>
      </w:tr>
    </w:tbl>
    <w:p w14:paraId="00174DD4"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18448B9D" w14:textId="77777777" w:rsidTr="21ECBA2C">
        <w:tc>
          <w:tcPr>
            <w:tcW w:w="9360" w:type="dxa"/>
            <w:shd w:val="clear" w:color="auto" w:fill="auto"/>
            <w:tcMar>
              <w:top w:w="100" w:type="dxa"/>
              <w:left w:w="100" w:type="dxa"/>
              <w:bottom w:w="100" w:type="dxa"/>
              <w:right w:w="100" w:type="dxa"/>
            </w:tcMar>
          </w:tcPr>
          <w:p w14:paraId="191169DA" w14:textId="77777777" w:rsidR="00E52E43" w:rsidRDefault="00E52E43" w:rsidP="000E0232">
            <w:pPr>
              <w:widowControl w:val="0"/>
              <w:pBdr>
                <w:top w:val="nil"/>
                <w:left w:val="nil"/>
                <w:bottom w:val="nil"/>
                <w:right w:val="nil"/>
                <w:between w:val="nil"/>
              </w:pBdr>
              <w:jc w:val="center"/>
            </w:pPr>
            <w:r>
              <w:rPr>
                <w:noProof/>
              </w:rPr>
              <w:lastRenderedPageBreak/>
              <w:drawing>
                <wp:inline distT="114300" distB="114300" distL="114300" distR="114300" wp14:anchorId="387E4691" wp14:editId="5F6602E3">
                  <wp:extent cx="5810250" cy="5918200"/>
                  <wp:effectExtent l="0" t="0" r="0" b="0"/>
                  <wp:docPr id="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5810250" cy="5918200"/>
                          </a:xfrm>
                          <a:prstGeom prst="rect">
                            <a:avLst/>
                          </a:prstGeom>
                          <a:ln/>
                        </pic:spPr>
                      </pic:pic>
                    </a:graphicData>
                  </a:graphic>
                </wp:inline>
              </w:drawing>
            </w:r>
          </w:p>
          <w:p w14:paraId="4C168DA3" w14:textId="77777777" w:rsidR="00E52E43" w:rsidRDefault="00E52E43" w:rsidP="000E0232">
            <w:pPr>
              <w:widowControl w:val="0"/>
              <w:pBdr>
                <w:top w:val="nil"/>
                <w:left w:val="nil"/>
                <w:bottom w:val="nil"/>
                <w:right w:val="nil"/>
                <w:between w:val="nil"/>
              </w:pBdr>
              <w:jc w:val="center"/>
            </w:pPr>
            <w:r>
              <w:t>Figure 39</w:t>
            </w:r>
          </w:p>
        </w:tc>
      </w:tr>
    </w:tbl>
    <w:p w14:paraId="18ACCECB"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761D2CBE" w14:textId="77777777" w:rsidTr="21ECBA2C">
        <w:tc>
          <w:tcPr>
            <w:tcW w:w="9360" w:type="dxa"/>
            <w:shd w:val="clear" w:color="auto" w:fill="auto"/>
            <w:tcMar>
              <w:top w:w="100" w:type="dxa"/>
              <w:left w:w="100" w:type="dxa"/>
              <w:bottom w:w="100" w:type="dxa"/>
              <w:right w:w="100" w:type="dxa"/>
            </w:tcMar>
          </w:tcPr>
          <w:p w14:paraId="38860389" w14:textId="77777777" w:rsidR="00E52E43" w:rsidRDefault="00E52E43" w:rsidP="000E0232">
            <w:pPr>
              <w:widowControl w:val="0"/>
              <w:pBdr>
                <w:top w:val="nil"/>
                <w:left w:val="nil"/>
                <w:bottom w:val="nil"/>
                <w:right w:val="nil"/>
                <w:between w:val="nil"/>
              </w:pBdr>
              <w:jc w:val="center"/>
            </w:pPr>
            <w:r>
              <w:rPr>
                <w:noProof/>
              </w:rPr>
              <w:lastRenderedPageBreak/>
              <w:drawing>
                <wp:inline distT="114300" distB="114300" distL="114300" distR="114300" wp14:anchorId="6789B2FA" wp14:editId="28A40BF8">
                  <wp:extent cx="5810250" cy="3971925"/>
                  <wp:effectExtent l="0" t="0" r="0" b="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b="39389"/>
                          <a:stretch>
                            <a:fillRect/>
                          </a:stretch>
                        </pic:blipFill>
                        <pic:spPr>
                          <a:xfrm>
                            <a:off x="0" y="0"/>
                            <a:ext cx="5810250" cy="3971925"/>
                          </a:xfrm>
                          <a:prstGeom prst="rect">
                            <a:avLst/>
                          </a:prstGeom>
                          <a:ln/>
                        </pic:spPr>
                      </pic:pic>
                    </a:graphicData>
                  </a:graphic>
                </wp:inline>
              </w:drawing>
            </w:r>
          </w:p>
          <w:p w14:paraId="084264AE" w14:textId="77777777" w:rsidR="00E52E43" w:rsidRDefault="00E52E43" w:rsidP="000E0232">
            <w:pPr>
              <w:widowControl w:val="0"/>
              <w:pBdr>
                <w:top w:val="nil"/>
                <w:left w:val="nil"/>
                <w:bottom w:val="nil"/>
                <w:right w:val="nil"/>
                <w:between w:val="nil"/>
              </w:pBdr>
              <w:jc w:val="center"/>
            </w:pPr>
            <w:r>
              <w:t>Figure 40</w:t>
            </w:r>
          </w:p>
        </w:tc>
      </w:tr>
    </w:tbl>
    <w:p w14:paraId="584A6471"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1D851235" w14:textId="77777777" w:rsidTr="21ECBA2C">
        <w:tc>
          <w:tcPr>
            <w:tcW w:w="9360" w:type="dxa"/>
            <w:shd w:val="clear" w:color="auto" w:fill="auto"/>
            <w:tcMar>
              <w:top w:w="100" w:type="dxa"/>
              <w:left w:w="100" w:type="dxa"/>
              <w:bottom w:w="100" w:type="dxa"/>
              <w:right w:w="100" w:type="dxa"/>
            </w:tcMar>
          </w:tcPr>
          <w:p w14:paraId="38FC20C9" w14:textId="77777777" w:rsidR="00E52E43" w:rsidRDefault="00E52E43" w:rsidP="000E0232">
            <w:pPr>
              <w:widowControl w:val="0"/>
              <w:pBdr>
                <w:top w:val="nil"/>
                <w:left w:val="nil"/>
                <w:bottom w:val="nil"/>
                <w:right w:val="nil"/>
                <w:between w:val="nil"/>
              </w:pBdr>
              <w:jc w:val="center"/>
            </w:pPr>
            <w:r>
              <w:rPr>
                <w:noProof/>
              </w:rPr>
              <w:lastRenderedPageBreak/>
              <w:drawing>
                <wp:inline distT="114300" distB="114300" distL="114300" distR="114300" wp14:anchorId="386BF931" wp14:editId="2143AD50">
                  <wp:extent cx="4886325" cy="665797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b="20205"/>
                          <a:stretch>
                            <a:fillRect/>
                          </a:stretch>
                        </pic:blipFill>
                        <pic:spPr>
                          <a:xfrm>
                            <a:off x="0" y="0"/>
                            <a:ext cx="4886325" cy="6657975"/>
                          </a:xfrm>
                          <a:prstGeom prst="rect">
                            <a:avLst/>
                          </a:prstGeom>
                          <a:ln/>
                        </pic:spPr>
                      </pic:pic>
                    </a:graphicData>
                  </a:graphic>
                </wp:inline>
              </w:drawing>
            </w:r>
          </w:p>
          <w:p w14:paraId="3B82A1C7" w14:textId="77777777" w:rsidR="00E52E43" w:rsidRDefault="00E52E43" w:rsidP="000E0232">
            <w:pPr>
              <w:widowControl w:val="0"/>
              <w:pBdr>
                <w:top w:val="nil"/>
                <w:left w:val="nil"/>
                <w:bottom w:val="nil"/>
                <w:right w:val="nil"/>
                <w:between w:val="nil"/>
              </w:pBdr>
              <w:jc w:val="center"/>
            </w:pPr>
            <w:r>
              <w:t>Figure 41</w:t>
            </w:r>
          </w:p>
        </w:tc>
      </w:tr>
    </w:tbl>
    <w:p w14:paraId="1518369A"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4696228B" w14:textId="77777777" w:rsidTr="21ECBA2C">
        <w:tc>
          <w:tcPr>
            <w:tcW w:w="9360" w:type="dxa"/>
            <w:shd w:val="clear" w:color="auto" w:fill="auto"/>
            <w:tcMar>
              <w:top w:w="100" w:type="dxa"/>
              <w:left w:w="100" w:type="dxa"/>
              <w:bottom w:w="100" w:type="dxa"/>
              <w:right w:w="100" w:type="dxa"/>
            </w:tcMar>
          </w:tcPr>
          <w:p w14:paraId="5CF36006" w14:textId="77777777" w:rsidR="00E52E43" w:rsidRDefault="00E52E43" w:rsidP="000E0232">
            <w:pPr>
              <w:widowControl w:val="0"/>
              <w:pBdr>
                <w:top w:val="nil"/>
                <w:left w:val="nil"/>
                <w:bottom w:val="nil"/>
                <w:right w:val="nil"/>
                <w:between w:val="nil"/>
              </w:pBdr>
              <w:jc w:val="center"/>
            </w:pPr>
            <w:r>
              <w:rPr>
                <w:noProof/>
              </w:rPr>
              <w:lastRenderedPageBreak/>
              <w:drawing>
                <wp:inline distT="114300" distB="114300" distL="114300" distR="114300" wp14:anchorId="3C5C87BE" wp14:editId="44D047E9">
                  <wp:extent cx="4762500" cy="6219825"/>
                  <wp:effectExtent l="0" t="0" r="0" b="0"/>
                  <wp:docPr id="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b="19877"/>
                          <a:stretch>
                            <a:fillRect/>
                          </a:stretch>
                        </pic:blipFill>
                        <pic:spPr>
                          <a:xfrm>
                            <a:off x="0" y="0"/>
                            <a:ext cx="4762500" cy="6219825"/>
                          </a:xfrm>
                          <a:prstGeom prst="rect">
                            <a:avLst/>
                          </a:prstGeom>
                          <a:ln/>
                        </pic:spPr>
                      </pic:pic>
                    </a:graphicData>
                  </a:graphic>
                </wp:inline>
              </w:drawing>
            </w:r>
          </w:p>
          <w:p w14:paraId="7FB7BB37" w14:textId="77777777" w:rsidR="00E52E43" w:rsidRDefault="00E52E43" w:rsidP="000E0232">
            <w:pPr>
              <w:widowControl w:val="0"/>
              <w:pBdr>
                <w:top w:val="nil"/>
                <w:left w:val="nil"/>
                <w:bottom w:val="nil"/>
                <w:right w:val="nil"/>
                <w:between w:val="nil"/>
              </w:pBdr>
              <w:jc w:val="center"/>
            </w:pPr>
            <w:r>
              <w:t>Figure 42</w:t>
            </w:r>
          </w:p>
        </w:tc>
      </w:tr>
    </w:tbl>
    <w:p w14:paraId="08B80830"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2891F4E0" w14:textId="77777777" w:rsidTr="21ECBA2C">
        <w:tc>
          <w:tcPr>
            <w:tcW w:w="9360" w:type="dxa"/>
            <w:shd w:val="clear" w:color="auto" w:fill="auto"/>
            <w:tcMar>
              <w:top w:w="100" w:type="dxa"/>
              <w:left w:w="100" w:type="dxa"/>
              <w:bottom w:w="100" w:type="dxa"/>
              <w:right w:w="100" w:type="dxa"/>
            </w:tcMar>
          </w:tcPr>
          <w:p w14:paraId="171EDD2D" w14:textId="77777777" w:rsidR="00E52E43" w:rsidRDefault="00E52E43" w:rsidP="000E0232">
            <w:pPr>
              <w:widowControl w:val="0"/>
              <w:pBdr>
                <w:top w:val="nil"/>
                <w:left w:val="nil"/>
                <w:bottom w:val="nil"/>
                <w:right w:val="nil"/>
                <w:between w:val="nil"/>
              </w:pBdr>
              <w:jc w:val="center"/>
            </w:pPr>
            <w:r>
              <w:rPr>
                <w:noProof/>
              </w:rPr>
              <w:lastRenderedPageBreak/>
              <w:drawing>
                <wp:inline distT="114300" distB="114300" distL="114300" distR="114300" wp14:anchorId="05637EDA" wp14:editId="5506366E">
                  <wp:extent cx="5810250" cy="2419350"/>
                  <wp:effectExtent l="0" t="0" r="0" b="0"/>
                  <wp:docPr id="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t="63081"/>
                          <a:stretch>
                            <a:fillRect/>
                          </a:stretch>
                        </pic:blipFill>
                        <pic:spPr>
                          <a:xfrm>
                            <a:off x="0" y="0"/>
                            <a:ext cx="5810250" cy="2419350"/>
                          </a:xfrm>
                          <a:prstGeom prst="rect">
                            <a:avLst/>
                          </a:prstGeom>
                          <a:ln/>
                        </pic:spPr>
                      </pic:pic>
                    </a:graphicData>
                  </a:graphic>
                </wp:inline>
              </w:drawing>
            </w:r>
          </w:p>
          <w:p w14:paraId="1617C29E" w14:textId="77777777" w:rsidR="00E52E43" w:rsidRDefault="00E52E43" w:rsidP="000E0232">
            <w:pPr>
              <w:widowControl w:val="0"/>
              <w:pBdr>
                <w:top w:val="nil"/>
                <w:left w:val="nil"/>
                <w:bottom w:val="nil"/>
                <w:right w:val="nil"/>
                <w:between w:val="nil"/>
              </w:pBdr>
              <w:jc w:val="center"/>
            </w:pPr>
            <w:r>
              <w:t>Figure 43</w:t>
            </w:r>
          </w:p>
        </w:tc>
      </w:tr>
    </w:tbl>
    <w:p w14:paraId="026C082D"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367C239C" w14:textId="77777777" w:rsidTr="21ECBA2C">
        <w:tc>
          <w:tcPr>
            <w:tcW w:w="9360" w:type="dxa"/>
            <w:shd w:val="clear" w:color="auto" w:fill="auto"/>
            <w:tcMar>
              <w:top w:w="100" w:type="dxa"/>
              <w:left w:w="100" w:type="dxa"/>
              <w:bottom w:w="100" w:type="dxa"/>
              <w:right w:w="100" w:type="dxa"/>
            </w:tcMar>
          </w:tcPr>
          <w:p w14:paraId="05824ED0" w14:textId="77777777" w:rsidR="00E52E43" w:rsidRDefault="00E52E43" w:rsidP="000E0232">
            <w:pPr>
              <w:widowControl w:val="0"/>
              <w:pBdr>
                <w:top w:val="nil"/>
                <w:left w:val="nil"/>
                <w:bottom w:val="nil"/>
                <w:right w:val="nil"/>
                <w:between w:val="nil"/>
              </w:pBdr>
              <w:jc w:val="center"/>
            </w:pPr>
            <w:r>
              <w:rPr>
                <w:noProof/>
              </w:rPr>
              <w:drawing>
                <wp:inline distT="114300" distB="114300" distL="114300" distR="114300" wp14:anchorId="6A62ED81" wp14:editId="703E5C01">
                  <wp:extent cx="5810250" cy="1866900"/>
                  <wp:effectExtent l="0" t="0" r="0" b="0"/>
                  <wp:docPr id="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t="74871"/>
                          <a:stretch>
                            <a:fillRect/>
                          </a:stretch>
                        </pic:blipFill>
                        <pic:spPr>
                          <a:xfrm>
                            <a:off x="0" y="0"/>
                            <a:ext cx="5810250" cy="1866900"/>
                          </a:xfrm>
                          <a:prstGeom prst="rect">
                            <a:avLst/>
                          </a:prstGeom>
                          <a:ln/>
                        </pic:spPr>
                      </pic:pic>
                    </a:graphicData>
                  </a:graphic>
                </wp:inline>
              </w:drawing>
            </w:r>
          </w:p>
          <w:p w14:paraId="73163856" w14:textId="77777777" w:rsidR="00E52E43" w:rsidRDefault="00E52E43" w:rsidP="000E0232">
            <w:pPr>
              <w:widowControl w:val="0"/>
              <w:pBdr>
                <w:top w:val="nil"/>
                <w:left w:val="nil"/>
                <w:bottom w:val="nil"/>
                <w:right w:val="nil"/>
                <w:between w:val="nil"/>
              </w:pBdr>
              <w:jc w:val="center"/>
            </w:pPr>
            <w:r>
              <w:t>Figure 44</w:t>
            </w:r>
          </w:p>
        </w:tc>
      </w:tr>
    </w:tbl>
    <w:p w14:paraId="536EE346"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645BC4A2" w14:textId="77777777" w:rsidTr="21ECBA2C">
        <w:tc>
          <w:tcPr>
            <w:tcW w:w="9360" w:type="dxa"/>
            <w:shd w:val="clear" w:color="auto" w:fill="auto"/>
            <w:tcMar>
              <w:top w:w="100" w:type="dxa"/>
              <w:left w:w="100" w:type="dxa"/>
              <w:bottom w:w="100" w:type="dxa"/>
              <w:right w:w="100" w:type="dxa"/>
            </w:tcMar>
          </w:tcPr>
          <w:p w14:paraId="6011D8D5" w14:textId="77777777" w:rsidR="00E52E43" w:rsidRDefault="00E52E43" w:rsidP="000E0232">
            <w:pPr>
              <w:widowControl w:val="0"/>
              <w:pBdr>
                <w:top w:val="nil"/>
                <w:left w:val="nil"/>
                <w:bottom w:val="nil"/>
                <w:right w:val="nil"/>
                <w:between w:val="nil"/>
              </w:pBdr>
              <w:jc w:val="center"/>
            </w:pPr>
            <w:r>
              <w:rPr>
                <w:noProof/>
              </w:rPr>
              <w:lastRenderedPageBreak/>
              <w:drawing>
                <wp:inline distT="114300" distB="114300" distL="114300" distR="114300" wp14:anchorId="235C9304" wp14:editId="3180D5A6">
                  <wp:extent cx="5810250" cy="6502400"/>
                  <wp:effectExtent l="0" t="0" r="0" b="0"/>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810250" cy="6502400"/>
                          </a:xfrm>
                          <a:prstGeom prst="rect">
                            <a:avLst/>
                          </a:prstGeom>
                          <a:ln/>
                        </pic:spPr>
                      </pic:pic>
                    </a:graphicData>
                  </a:graphic>
                </wp:inline>
              </w:drawing>
            </w:r>
          </w:p>
          <w:p w14:paraId="27B84C81" w14:textId="77777777" w:rsidR="00E52E43" w:rsidRDefault="00E52E43" w:rsidP="000E0232">
            <w:pPr>
              <w:widowControl w:val="0"/>
              <w:pBdr>
                <w:top w:val="nil"/>
                <w:left w:val="nil"/>
                <w:bottom w:val="nil"/>
                <w:right w:val="nil"/>
                <w:between w:val="nil"/>
              </w:pBdr>
              <w:jc w:val="center"/>
            </w:pPr>
            <w:r>
              <w:t>Figure 45</w:t>
            </w:r>
          </w:p>
        </w:tc>
      </w:tr>
    </w:tbl>
    <w:p w14:paraId="2F93578A" w14:textId="77777777" w:rsidR="00E52E43" w:rsidRDefault="00E52E43" w:rsidP="000E0232">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2E43" w14:paraId="756F12C2" w14:textId="77777777" w:rsidTr="21ECBA2C">
        <w:tc>
          <w:tcPr>
            <w:tcW w:w="9360" w:type="dxa"/>
            <w:shd w:val="clear" w:color="auto" w:fill="auto"/>
            <w:tcMar>
              <w:top w:w="100" w:type="dxa"/>
              <w:left w:w="100" w:type="dxa"/>
              <w:bottom w:w="100" w:type="dxa"/>
              <w:right w:w="100" w:type="dxa"/>
            </w:tcMar>
          </w:tcPr>
          <w:p w14:paraId="4292170F" w14:textId="77777777" w:rsidR="00E52E43" w:rsidRDefault="00E52E43" w:rsidP="000E0232">
            <w:pPr>
              <w:widowControl w:val="0"/>
              <w:pBdr>
                <w:top w:val="nil"/>
                <w:left w:val="nil"/>
                <w:bottom w:val="nil"/>
                <w:right w:val="nil"/>
                <w:between w:val="nil"/>
              </w:pBdr>
              <w:jc w:val="center"/>
            </w:pPr>
            <w:r>
              <w:rPr>
                <w:noProof/>
              </w:rPr>
              <w:lastRenderedPageBreak/>
              <w:drawing>
                <wp:inline distT="114300" distB="114300" distL="114300" distR="114300" wp14:anchorId="369108F0" wp14:editId="7510AB89">
                  <wp:extent cx="5810250" cy="3952875"/>
                  <wp:effectExtent l="0" t="0" r="0" b="0"/>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t="3628" b="2267"/>
                          <a:stretch>
                            <a:fillRect/>
                          </a:stretch>
                        </pic:blipFill>
                        <pic:spPr>
                          <a:xfrm>
                            <a:off x="0" y="0"/>
                            <a:ext cx="5810250" cy="3952875"/>
                          </a:xfrm>
                          <a:prstGeom prst="rect">
                            <a:avLst/>
                          </a:prstGeom>
                          <a:ln/>
                        </pic:spPr>
                      </pic:pic>
                    </a:graphicData>
                  </a:graphic>
                </wp:inline>
              </w:drawing>
            </w:r>
          </w:p>
          <w:p w14:paraId="798B70B0" w14:textId="77777777" w:rsidR="00E52E43" w:rsidRDefault="00E52E43" w:rsidP="000E0232">
            <w:pPr>
              <w:widowControl w:val="0"/>
              <w:pBdr>
                <w:top w:val="nil"/>
                <w:left w:val="nil"/>
                <w:bottom w:val="nil"/>
                <w:right w:val="nil"/>
                <w:between w:val="nil"/>
              </w:pBdr>
              <w:jc w:val="center"/>
            </w:pPr>
            <w:r>
              <w:t>Figure 46</w:t>
            </w:r>
          </w:p>
        </w:tc>
      </w:tr>
    </w:tbl>
    <w:p w14:paraId="6A482441" w14:textId="7EBFA604" w:rsidR="00E52E43" w:rsidRPr="00547D44" w:rsidRDefault="00E52E43" w:rsidP="000E0232">
      <w:pPr>
        <w:jc w:val="center"/>
      </w:pPr>
    </w:p>
    <w:sectPr w:rsidR="00E52E43" w:rsidRPr="00547D44" w:rsidSect="00424887">
      <w:pgSz w:w="12240" w:h="15840" w:code="1"/>
      <w:pgMar w:top="641" w:right="720" w:bottom="284" w:left="720" w:header="709"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9833A3" w14:textId="77777777" w:rsidR="00CB6061" w:rsidRDefault="00CB6061" w:rsidP="001D6100">
      <w:r>
        <w:separator/>
      </w:r>
    </w:p>
  </w:endnote>
  <w:endnote w:type="continuationSeparator" w:id="0">
    <w:p w14:paraId="52FFAD2D" w14:textId="77777777" w:rsidR="00CB6061" w:rsidRDefault="00CB6061" w:rsidP="001D6100">
      <w:r>
        <w:continuationSeparator/>
      </w:r>
    </w:p>
  </w:endnote>
  <w:endnote w:type="continuationNotice" w:id="1">
    <w:p w14:paraId="59513A95" w14:textId="77777777" w:rsidR="00CB6061" w:rsidRDefault="00CB606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Cambria"/>
    <w:panose1 w:val="020B0503020102020204"/>
    <w:charset w:val="00"/>
    <w:family w:val="swiss"/>
    <w:pitch w:val="variable"/>
    <w:sig w:usb0="00000287" w:usb1="00000000" w:usb2="00000000" w:usb3="00000000" w:csb0="0000009F" w:csb1="00000000"/>
  </w:font>
  <w:font w:name="Franklin Gothic Demi">
    <w:altName w:val="Cambria"/>
    <w:panose1 w:val="020B07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altName w:val="Calibri"/>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6021259"/>
      <w:docPartObj>
        <w:docPartGallery w:val="Page Numbers (Bottom of Page)"/>
        <w:docPartUnique/>
      </w:docPartObj>
    </w:sdtPr>
    <w:sdtEndPr>
      <w:rPr>
        <w:noProof/>
      </w:rPr>
    </w:sdtEndPr>
    <w:sdtContent>
      <w:p w14:paraId="77C8CD33" w14:textId="10BF4177" w:rsidR="005D14FC" w:rsidRDefault="00CB6061">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AEE10" w14:textId="77777777" w:rsidR="00CB6061" w:rsidRDefault="00CB6061" w:rsidP="001D6100">
      <w:r>
        <w:separator/>
      </w:r>
    </w:p>
  </w:footnote>
  <w:footnote w:type="continuationSeparator" w:id="0">
    <w:p w14:paraId="236970E1" w14:textId="77777777" w:rsidR="00CB6061" w:rsidRDefault="00CB6061" w:rsidP="001D6100">
      <w:r>
        <w:continuationSeparator/>
      </w:r>
    </w:p>
  </w:footnote>
  <w:footnote w:type="continuationNotice" w:id="1">
    <w:p w14:paraId="17663AF6" w14:textId="77777777" w:rsidR="00CB6061" w:rsidRDefault="00CB606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B7DAB8AC"/>
    <w:lvl w:ilvl="0">
      <w:start w:val="1"/>
      <w:numFmt w:val="bullet"/>
      <w:pStyle w:val="ListBullet"/>
      <w:lvlText w:val=""/>
      <w:lvlJc w:val="left"/>
      <w:pPr>
        <w:ind w:left="360" w:hanging="360"/>
      </w:pPr>
      <w:rPr>
        <w:rFonts w:ascii="Symbol" w:hAnsi="Symbol" w:hint="default"/>
      </w:rPr>
    </w:lvl>
  </w:abstractNum>
  <w:abstractNum w:abstractNumId="1" w15:restartNumberingAfterBreak="0">
    <w:nsid w:val="01A7131C"/>
    <w:multiLevelType w:val="hybridMultilevel"/>
    <w:tmpl w:val="FFFFFFFF"/>
    <w:lvl w:ilvl="0" w:tplc="A86A6BA8">
      <w:start w:val="1"/>
      <w:numFmt w:val="bullet"/>
      <w:lvlText w:val=""/>
      <w:lvlJc w:val="left"/>
      <w:pPr>
        <w:ind w:left="720" w:hanging="360"/>
      </w:pPr>
      <w:rPr>
        <w:rFonts w:ascii="Symbol" w:hAnsi="Symbol" w:hint="default"/>
      </w:rPr>
    </w:lvl>
    <w:lvl w:ilvl="1" w:tplc="739A6964">
      <w:start w:val="1"/>
      <w:numFmt w:val="bullet"/>
      <w:lvlText w:val="o"/>
      <w:lvlJc w:val="left"/>
      <w:pPr>
        <w:ind w:left="1440" w:hanging="360"/>
      </w:pPr>
      <w:rPr>
        <w:rFonts w:ascii="Courier New" w:hAnsi="Courier New" w:hint="default"/>
      </w:rPr>
    </w:lvl>
    <w:lvl w:ilvl="2" w:tplc="A4000A2E">
      <w:start w:val="1"/>
      <w:numFmt w:val="bullet"/>
      <w:lvlText w:val=""/>
      <w:lvlJc w:val="left"/>
      <w:pPr>
        <w:ind w:left="2160" w:hanging="360"/>
      </w:pPr>
      <w:rPr>
        <w:rFonts w:ascii="Wingdings" w:hAnsi="Wingdings" w:hint="default"/>
      </w:rPr>
    </w:lvl>
    <w:lvl w:ilvl="3" w:tplc="FB6C218E">
      <w:start w:val="1"/>
      <w:numFmt w:val="bullet"/>
      <w:lvlText w:val=""/>
      <w:lvlJc w:val="left"/>
      <w:pPr>
        <w:ind w:left="2880" w:hanging="360"/>
      </w:pPr>
      <w:rPr>
        <w:rFonts w:ascii="Symbol" w:hAnsi="Symbol" w:hint="default"/>
      </w:rPr>
    </w:lvl>
    <w:lvl w:ilvl="4" w:tplc="88D858E2">
      <w:start w:val="1"/>
      <w:numFmt w:val="bullet"/>
      <w:lvlText w:val="o"/>
      <w:lvlJc w:val="left"/>
      <w:pPr>
        <w:ind w:left="3600" w:hanging="360"/>
      </w:pPr>
      <w:rPr>
        <w:rFonts w:ascii="Courier New" w:hAnsi="Courier New" w:hint="default"/>
      </w:rPr>
    </w:lvl>
    <w:lvl w:ilvl="5" w:tplc="35124CC4">
      <w:start w:val="1"/>
      <w:numFmt w:val="bullet"/>
      <w:lvlText w:val=""/>
      <w:lvlJc w:val="left"/>
      <w:pPr>
        <w:ind w:left="4320" w:hanging="360"/>
      </w:pPr>
      <w:rPr>
        <w:rFonts w:ascii="Wingdings" w:hAnsi="Wingdings" w:hint="default"/>
      </w:rPr>
    </w:lvl>
    <w:lvl w:ilvl="6" w:tplc="4F501EC4">
      <w:start w:val="1"/>
      <w:numFmt w:val="bullet"/>
      <w:lvlText w:val=""/>
      <w:lvlJc w:val="left"/>
      <w:pPr>
        <w:ind w:left="5040" w:hanging="360"/>
      </w:pPr>
      <w:rPr>
        <w:rFonts w:ascii="Symbol" w:hAnsi="Symbol" w:hint="default"/>
      </w:rPr>
    </w:lvl>
    <w:lvl w:ilvl="7" w:tplc="B80643BE">
      <w:start w:val="1"/>
      <w:numFmt w:val="bullet"/>
      <w:lvlText w:val="o"/>
      <w:lvlJc w:val="left"/>
      <w:pPr>
        <w:ind w:left="5760" w:hanging="360"/>
      </w:pPr>
      <w:rPr>
        <w:rFonts w:ascii="Courier New" w:hAnsi="Courier New" w:hint="default"/>
      </w:rPr>
    </w:lvl>
    <w:lvl w:ilvl="8" w:tplc="5D8E8D78">
      <w:start w:val="1"/>
      <w:numFmt w:val="bullet"/>
      <w:lvlText w:val=""/>
      <w:lvlJc w:val="left"/>
      <w:pPr>
        <w:ind w:left="6480" w:hanging="360"/>
      </w:pPr>
      <w:rPr>
        <w:rFonts w:ascii="Wingdings" w:hAnsi="Wingdings" w:hint="default"/>
      </w:rPr>
    </w:lvl>
  </w:abstractNum>
  <w:abstractNum w:abstractNumId="2" w15:restartNumberingAfterBreak="0">
    <w:nsid w:val="156D3136"/>
    <w:multiLevelType w:val="hybridMultilevel"/>
    <w:tmpl w:val="FFFFFFFF"/>
    <w:lvl w:ilvl="0" w:tplc="479EDA32">
      <w:start w:val="1"/>
      <w:numFmt w:val="bullet"/>
      <w:lvlText w:val=""/>
      <w:lvlJc w:val="left"/>
      <w:pPr>
        <w:ind w:left="720" w:hanging="360"/>
      </w:pPr>
      <w:rPr>
        <w:rFonts w:ascii="Symbol" w:hAnsi="Symbol" w:hint="default"/>
      </w:rPr>
    </w:lvl>
    <w:lvl w:ilvl="1" w:tplc="5720E626">
      <w:start w:val="1"/>
      <w:numFmt w:val="bullet"/>
      <w:lvlText w:val="o"/>
      <w:lvlJc w:val="left"/>
      <w:pPr>
        <w:ind w:left="1440" w:hanging="360"/>
      </w:pPr>
      <w:rPr>
        <w:rFonts w:ascii="Courier New" w:hAnsi="Courier New" w:hint="default"/>
      </w:rPr>
    </w:lvl>
    <w:lvl w:ilvl="2" w:tplc="FADA371A">
      <w:start w:val="1"/>
      <w:numFmt w:val="bullet"/>
      <w:lvlText w:val=""/>
      <w:lvlJc w:val="left"/>
      <w:pPr>
        <w:ind w:left="2160" w:hanging="360"/>
      </w:pPr>
      <w:rPr>
        <w:rFonts w:ascii="Wingdings" w:hAnsi="Wingdings" w:hint="default"/>
      </w:rPr>
    </w:lvl>
    <w:lvl w:ilvl="3" w:tplc="641C10C2">
      <w:start w:val="1"/>
      <w:numFmt w:val="bullet"/>
      <w:lvlText w:val=""/>
      <w:lvlJc w:val="left"/>
      <w:pPr>
        <w:ind w:left="2880" w:hanging="360"/>
      </w:pPr>
      <w:rPr>
        <w:rFonts w:ascii="Symbol" w:hAnsi="Symbol" w:hint="default"/>
      </w:rPr>
    </w:lvl>
    <w:lvl w:ilvl="4" w:tplc="67A8F7FA">
      <w:start w:val="1"/>
      <w:numFmt w:val="bullet"/>
      <w:lvlText w:val="o"/>
      <w:lvlJc w:val="left"/>
      <w:pPr>
        <w:ind w:left="3600" w:hanging="360"/>
      </w:pPr>
      <w:rPr>
        <w:rFonts w:ascii="Courier New" w:hAnsi="Courier New" w:hint="default"/>
      </w:rPr>
    </w:lvl>
    <w:lvl w:ilvl="5" w:tplc="F970D63E">
      <w:start w:val="1"/>
      <w:numFmt w:val="bullet"/>
      <w:lvlText w:val=""/>
      <w:lvlJc w:val="left"/>
      <w:pPr>
        <w:ind w:left="4320" w:hanging="360"/>
      </w:pPr>
      <w:rPr>
        <w:rFonts w:ascii="Wingdings" w:hAnsi="Wingdings" w:hint="default"/>
      </w:rPr>
    </w:lvl>
    <w:lvl w:ilvl="6" w:tplc="B26EA9EE">
      <w:start w:val="1"/>
      <w:numFmt w:val="bullet"/>
      <w:lvlText w:val=""/>
      <w:lvlJc w:val="left"/>
      <w:pPr>
        <w:ind w:left="5040" w:hanging="360"/>
      </w:pPr>
      <w:rPr>
        <w:rFonts w:ascii="Symbol" w:hAnsi="Symbol" w:hint="default"/>
      </w:rPr>
    </w:lvl>
    <w:lvl w:ilvl="7" w:tplc="8D208806">
      <w:start w:val="1"/>
      <w:numFmt w:val="bullet"/>
      <w:lvlText w:val="o"/>
      <w:lvlJc w:val="left"/>
      <w:pPr>
        <w:ind w:left="5760" w:hanging="360"/>
      </w:pPr>
      <w:rPr>
        <w:rFonts w:ascii="Courier New" w:hAnsi="Courier New" w:hint="default"/>
      </w:rPr>
    </w:lvl>
    <w:lvl w:ilvl="8" w:tplc="EE4A0E34">
      <w:start w:val="1"/>
      <w:numFmt w:val="bullet"/>
      <w:lvlText w:val=""/>
      <w:lvlJc w:val="left"/>
      <w:pPr>
        <w:ind w:left="6480" w:hanging="360"/>
      </w:pPr>
      <w:rPr>
        <w:rFonts w:ascii="Wingdings" w:hAnsi="Wingdings" w:hint="default"/>
      </w:rPr>
    </w:lvl>
  </w:abstractNum>
  <w:abstractNum w:abstractNumId="3" w15:restartNumberingAfterBreak="0">
    <w:nsid w:val="15BE4D6C"/>
    <w:multiLevelType w:val="hybridMultilevel"/>
    <w:tmpl w:val="FFFFFFFF"/>
    <w:lvl w:ilvl="0" w:tplc="DA602410">
      <w:start w:val="1"/>
      <w:numFmt w:val="bullet"/>
      <w:lvlText w:val=""/>
      <w:lvlJc w:val="left"/>
      <w:pPr>
        <w:ind w:left="720" w:hanging="360"/>
      </w:pPr>
      <w:rPr>
        <w:rFonts w:ascii="Symbol" w:hAnsi="Symbol" w:hint="default"/>
      </w:rPr>
    </w:lvl>
    <w:lvl w:ilvl="1" w:tplc="ECDAF118">
      <w:start w:val="1"/>
      <w:numFmt w:val="bullet"/>
      <w:lvlText w:val="o"/>
      <w:lvlJc w:val="left"/>
      <w:pPr>
        <w:ind w:left="1440" w:hanging="360"/>
      </w:pPr>
      <w:rPr>
        <w:rFonts w:ascii="Courier New" w:hAnsi="Courier New" w:hint="default"/>
      </w:rPr>
    </w:lvl>
    <w:lvl w:ilvl="2" w:tplc="CC265EDE">
      <w:start w:val="1"/>
      <w:numFmt w:val="bullet"/>
      <w:lvlText w:val=""/>
      <w:lvlJc w:val="left"/>
      <w:pPr>
        <w:ind w:left="2160" w:hanging="360"/>
      </w:pPr>
      <w:rPr>
        <w:rFonts w:ascii="Wingdings" w:hAnsi="Wingdings" w:hint="default"/>
      </w:rPr>
    </w:lvl>
    <w:lvl w:ilvl="3" w:tplc="FD484A84">
      <w:start w:val="1"/>
      <w:numFmt w:val="bullet"/>
      <w:lvlText w:val=""/>
      <w:lvlJc w:val="left"/>
      <w:pPr>
        <w:ind w:left="2880" w:hanging="360"/>
      </w:pPr>
      <w:rPr>
        <w:rFonts w:ascii="Symbol" w:hAnsi="Symbol" w:hint="default"/>
      </w:rPr>
    </w:lvl>
    <w:lvl w:ilvl="4" w:tplc="22241888">
      <w:start w:val="1"/>
      <w:numFmt w:val="bullet"/>
      <w:lvlText w:val="o"/>
      <w:lvlJc w:val="left"/>
      <w:pPr>
        <w:ind w:left="3600" w:hanging="360"/>
      </w:pPr>
      <w:rPr>
        <w:rFonts w:ascii="Courier New" w:hAnsi="Courier New" w:hint="default"/>
      </w:rPr>
    </w:lvl>
    <w:lvl w:ilvl="5" w:tplc="6C22E7AA">
      <w:start w:val="1"/>
      <w:numFmt w:val="bullet"/>
      <w:lvlText w:val=""/>
      <w:lvlJc w:val="left"/>
      <w:pPr>
        <w:ind w:left="4320" w:hanging="360"/>
      </w:pPr>
      <w:rPr>
        <w:rFonts w:ascii="Wingdings" w:hAnsi="Wingdings" w:hint="default"/>
      </w:rPr>
    </w:lvl>
    <w:lvl w:ilvl="6" w:tplc="E5348F38">
      <w:start w:val="1"/>
      <w:numFmt w:val="bullet"/>
      <w:lvlText w:val=""/>
      <w:lvlJc w:val="left"/>
      <w:pPr>
        <w:ind w:left="5040" w:hanging="360"/>
      </w:pPr>
      <w:rPr>
        <w:rFonts w:ascii="Symbol" w:hAnsi="Symbol" w:hint="default"/>
      </w:rPr>
    </w:lvl>
    <w:lvl w:ilvl="7" w:tplc="E914270E">
      <w:start w:val="1"/>
      <w:numFmt w:val="bullet"/>
      <w:lvlText w:val="o"/>
      <w:lvlJc w:val="left"/>
      <w:pPr>
        <w:ind w:left="5760" w:hanging="360"/>
      </w:pPr>
      <w:rPr>
        <w:rFonts w:ascii="Courier New" w:hAnsi="Courier New" w:hint="default"/>
      </w:rPr>
    </w:lvl>
    <w:lvl w:ilvl="8" w:tplc="C2305476">
      <w:start w:val="1"/>
      <w:numFmt w:val="bullet"/>
      <w:lvlText w:val=""/>
      <w:lvlJc w:val="left"/>
      <w:pPr>
        <w:ind w:left="6480" w:hanging="360"/>
      </w:pPr>
      <w:rPr>
        <w:rFonts w:ascii="Wingdings" w:hAnsi="Wingdings" w:hint="default"/>
      </w:rPr>
    </w:lvl>
  </w:abstractNum>
  <w:abstractNum w:abstractNumId="4" w15:restartNumberingAfterBreak="0">
    <w:nsid w:val="18D14582"/>
    <w:multiLevelType w:val="hybridMultilevel"/>
    <w:tmpl w:val="33CC7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01360B"/>
    <w:multiLevelType w:val="hybridMultilevel"/>
    <w:tmpl w:val="FFFFFFFF"/>
    <w:lvl w:ilvl="0" w:tplc="E1D0A1FC">
      <w:start w:val="1"/>
      <w:numFmt w:val="bullet"/>
      <w:lvlText w:val=""/>
      <w:lvlJc w:val="left"/>
      <w:pPr>
        <w:ind w:left="720" w:hanging="360"/>
      </w:pPr>
      <w:rPr>
        <w:rFonts w:ascii="Symbol" w:hAnsi="Symbol" w:hint="default"/>
      </w:rPr>
    </w:lvl>
    <w:lvl w:ilvl="1" w:tplc="A922079A">
      <w:start w:val="1"/>
      <w:numFmt w:val="bullet"/>
      <w:lvlText w:val="o"/>
      <w:lvlJc w:val="left"/>
      <w:pPr>
        <w:ind w:left="1440" w:hanging="360"/>
      </w:pPr>
      <w:rPr>
        <w:rFonts w:ascii="Courier New" w:hAnsi="Courier New" w:hint="default"/>
      </w:rPr>
    </w:lvl>
    <w:lvl w:ilvl="2" w:tplc="EEFCB932">
      <w:start w:val="1"/>
      <w:numFmt w:val="bullet"/>
      <w:lvlText w:val=""/>
      <w:lvlJc w:val="left"/>
      <w:pPr>
        <w:ind w:left="2160" w:hanging="360"/>
      </w:pPr>
      <w:rPr>
        <w:rFonts w:ascii="Wingdings" w:hAnsi="Wingdings" w:hint="default"/>
      </w:rPr>
    </w:lvl>
    <w:lvl w:ilvl="3" w:tplc="54F6E7A6">
      <w:start w:val="1"/>
      <w:numFmt w:val="bullet"/>
      <w:lvlText w:val=""/>
      <w:lvlJc w:val="left"/>
      <w:pPr>
        <w:ind w:left="2880" w:hanging="360"/>
      </w:pPr>
      <w:rPr>
        <w:rFonts w:ascii="Symbol" w:hAnsi="Symbol" w:hint="default"/>
      </w:rPr>
    </w:lvl>
    <w:lvl w:ilvl="4" w:tplc="71B00876">
      <w:start w:val="1"/>
      <w:numFmt w:val="bullet"/>
      <w:lvlText w:val="o"/>
      <w:lvlJc w:val="left"/>
      <w:pPr>
        <w:ind w:left="3600" w:hanging="360"/>
      </w:pPr>
      <w:rPr>
        <w:rFonts w:ascii="Courier New" w:hAnsi="Courier New" w:hint="default"/>
      </w:rPr>
    </w:lvl>
    <w:lvl w:ilvl="5" w:tplc="F9388238">
      <w:start w:val="1"/>
      <w:numFmt w:val="bullet"/>
      <w:lvlText w:val=""/>
      <w:lvlJc w:val="left"/>
      <w:pPr>
        <w:ind w:left="4320" w:hanging="360"/>
      </w:pPr>
      <w:rPr>
        <w:rFonts w:ascii="Wingdings" w:hAnsi="Wingdings" w:hint="default"/>
      </w:rPr>
    </w:lvl>
    <w:lvl w:ilvl="6" w:tplc="3D6CE6E4">
      <w:start w:val="1"/>
      <w:numFmt w:val="bullet"/>
      <w:lvlText w:val=""/>
      <w:lvlJc w:val="left"/>
      <w:pPr>
        <w:ind w:left="5040" w:hanging="360"/>
      </w:pPr>
      <w:rPr>
        <w:rFonts w:ascii="Symbol" w:hAnsi="Symbol" w:hint="default"/>
      </w:rPr>
    </w:lvl>
    <w:lvl w:ilvl="7" w:tplc="5BFE8582">
      <w:start w:val="1"/>
      <w:numFmt w:val="bullet"/>
      <w:lvlText w:val="o"/>
      <w:lvlJc w:val="left"/>
      <w:pPr>
        <w:ind w:left="5760" w:hanging="360"/>
      </w:pPr>
      <w:rPr>
        <w:rFonts w:ascii="Courier New" w:hAnsi="Courier New" w:hint="default"/>
      </w:rPr>
    </w:lvl>
    <w:lvl w:ilvl="8" w:tplc="6CA2E812">
      <w:start w:val="1"/>
      <w:numFmt w:val="bullet"/>
      <w:lvlText w:val=""/>
      <w:lvlJc w:val="left"/>
      <w:pPr>
        <w:ind w:left="6480" w:hanging="360"/>
      </w:pPr>
      <w:rPr>
        <w:rFonts w:ascii="Wingdings" w:hAnsi="Wingdings" w:hint="default"/>
      </w:rPr>
    </w:lvl>
  </w:abstractNum>
  <w:abstractNum w:abstractNumId="6" w15:restartNumberingAfterBreak="0">
    <w:nsid w:val="35147A09"/>
    <w:multiLevelType w:val="hybridMultilevel"/>
    <w:tmpl w:val="FFFFFFFF"/>
    <w:lvl w:ilvl="0" w:tplc="E95E54F4">
      <w:start w:val="1"/>
      <w:numFmt w:val="bullet"/>
      <w:lvlText w:val=""/>
      <w:lvlJc w:val="left"/>
      <w:pPr>
        <w:ind w:left="720" w:hanging="360"/>
      </w:pPr>
      <w:rPr>
        <w:rFonts w:ascii="Symbol" w:hAnsi="Symbol" w:hint="default"/>
      </w:rPr>
    </w:lvl>
    <w:lvl w:ilvl="1" w:tplc="A3823248">
      <w:start w:val="1"/>
      <w:numFmt w:val="bullet"/>
      <w:lvlText w:val="o"/>
      <w:lvlJc w:val="left"/>
      <w:pPr>
        <w:ind w:left="1440" w:hanging="360"/>
      </w:pPr>
      <w:rPr>
        <w:rFonts w:ascii="Courier New" w:hAnsi="Courier New" w:hint="default"/>
      </w:rPr>
    </w:lvl>
    <w:lvl w:ilvl="2" w:tplc="8594FAD0">
      <w:start w:val="1"/>
      <w:numFmt w:val="bullet"/>
      <w:lvlText w:val=""/>
      <w:lvlJc w:val="left"/>
      <w:pPr>
        <w:ind w:left="2160" w:hanging="360"/>
      </w:pPr>
      <w:rPr>
        <w:rFonts w:ascii="Wingdings" w:hAnsi="Wingdings" w:hint="default"/>
      </w:rPr>
    </w:lvl>
    <w:lvl w:ilvl="3" w:tplc="B0B6D2EA">
      <w:start w:val="1"/>
      <w:numFmt w:val="bullet"/>
      <w:lvlText w:val=""/>
      <w:lvlJc w:val="left"/>
      <w:pPr>
        <w:ind w:left="2880" w:hanging="360"/>
      </w:pPr>
      <w:rPr>
        <w:rFonts w:ascii="Symbol" w:hAnsi="Symbol" w:hint="default"/>
      </w:rPr>
    </w:lvl>
    <w:lvl w:ilvl="4" w:tplc="05DC3AB6">
      <w:start w:val="1"/>
      <w:numFmt w:val="bullet"/>
      <w:lvlText w:val="o"/>
      <w:lvlJc w:val="left"/>
      <w:pPr>
        <w:ind w:left="3600" w:hanging="360"/>
      </w:pPr>
      <w:rPr>
        <w:rFonts w:ascii="Courier New" w:hAnsi="Courier New" w:hint="default"/>
      </w:rPr>
    </w:lvl>
    <w:lvl w:ilvl="5" w:tplc="BDDC586E">
      <w:start w:val="1"/>
      <w:numFmt w:val="bullet"/>
      <w:lvlText w:val=""/>
      <w:lvlJc w:val="left"/>
      <w:pPr>
        <w:ind w:left="4320" w:hanging="360"/>
      </w:pPr>
      <w:rPr>
        <w:rFonts w:ascii="Wingdings" w:hAnsi="Wingdings" w:hint="default"/>
      </w:rPr>
    </w:lvl>
    <w:lvl w:ilvl="6" w:tplc="FA647AE8">
      <w:start w:val="1"/>
      <w:numFmt w:val="bullet"/>
      <w:lvlText w:val=""/>
      <w:lvlJc w:val="left"/>
      <w:pPr>
        <w:ind w:left="5040" w:hanging="360"/>
      </w:pPr>
      <w:rPr>
        <w:rFonts w:ascii="Symbol" w:hAnsi="Symbol" w:hint="default"/>
      </w:rPr>
    </w:lvl>
    <w:lvl w:ilvl="7" w:tplc="73CCD2E2">
      <w:start w:val="1"/>
      <w:numFmt w:val="bullet"/>
      <w:lvlText w:val="o"/>
      <w:lvlJc w:val="left"/>
      <w:pPr>
        <w:ind w:left="5760" w:hanging="360"/>
      </w:pPr>
      <w:rPr>
        <w:rFonts w:ascii="Courier New" w:hAnsi="Courier New" w:hint="default"/>
      </w:rPr>
    </w:lvl>
    <w:lvl w:ilvl="8" w:tplc="CCFC6FBC">
      <w:start w:val="1"/>
      <w:numFmt w:val="bullet"/>
      <w:lvlText w:val=""/>
      <w:lvlJc w:val="left"/>
      <w:pPr>
        <w:ind w:left="6480" w:hanging="360"/>
      </w:pPr>
      <w:rPr>
        <w:rFonts w:ascii="Wingdings" w:hAnsi="Wingdings" w:hint="default"/>
      </w:rPr>
    </w:lvl>
  </w:abstractNum>
  <w:abstractNum w:abstractNumId="7" w15:restartNumberingAfterBreak="0">
    <w:nsid w:val="3A521A88"/>
    <w:multiLevelType w:val="hybridMultilevel"/>
    <w:tmpl w:val="FFFFFFFF"/>
    <w:lvl w:ilvl="0" w:tplc="F3523EEA">
      <w:start w:val="1"/>
      <w:numFmt w:val="bullet"/>
      <w:lvlText w:val=""/>
      <w:lvlJc w:val="left"/>
      <w:pPr>
        <w:ind w:left="720" w:hanging="360"/>
      </w:pPr>
      <w:rPr>
        <w:rFonts w:ascii="Symbol" w:hAnsi="Symbol" w:hint="default"/>
      </w:rPr>
    </w:lvl>
    <w:lvl w:ilvl="1" w:tplc="0748AED4">
      <w:start w:val="1"/>
      <w:numFmt w:val="bullet"/>
      <w:lvlText w:val="o"/>
      <w:lvlJc w:val="left"/>
      <w:pPr>
        <w:ind w:left="1440" w:hanging="360"/>
      </w:pPr>
      <w:rPr>
        <w:rFonts w:ascii="Courier New" w:hAnsi="Courier New" w:hint="default"/>
      </w:rPr>
    </w:lvl>
    <w:lvl w:ilvl="2" w:tplc="A822D17C">
      <w:start w:val="1"/>
      <w:numFmt w:val="bullet"/>
      <w:lvlText w:val=""/>
      <w:lvlJc w:val="left"/>
      <w:pPr>
        <w:ind w:left="2160" w:hanging="360"/>
      </w:pPr>
      <w:rPr>
        <w:rFonts w:ascii="Wingdings" w:hAnsi="Wingdings" w:hint="default"/>
      </w:rPr>
    </w:lvl>
    <w:lvl w:ilvl="3" w:tplc="1A8A6D44">
      <w:start w:val="1"/>
      <w:numFmt w:val="bullet"/>
      <w:lvlText w:val=""/>
      <w:lvlJc w:val="left"/>
      <w:pPr>
        <w:ind w:left="2880" w:hanging="360"/>
      </w:pPr>
      <w:rPr>
        <w:rFonts w:ascii="Symbol" w:hAnsi="Symbol" w:hint="default"/>
      </w:rPr>
    </w:lvl>
    <w:lvl w:ilvl="4" w:tplc="45982F98">
      <w:start w:val="1"/>
      <w:numFmt w:val="bullet"/>
      <w:lvlText w:val="o"/>
      <w:lvlJc w:val="left"/>
      <w:pPr>
        <w:ind w:left="3600" w:hanging="360"/>
      </w:pPr>
      <w:rPr>
        <w:rFonts w:ascii="Courier New" w:hAnsi="Courier New" w:hint="default"/>
      </w:rPr>
    </w:lvl>
    <w:lvl w:ilvl="5" w:tplc="2732027E">
      <w:start w:val="1"/>
      <w:numFmt w:val="bullet"/>
      <w:lvlText w:val=""/>
      <w:lvlJc w:val="left"/>
      <w:pPr>
        <w:ind w:left="4320" w:hanging="360"/>
      </w:pPr>
      <w:rPr>
        <w:rFonts w:ascii="Wingdings" w:hAnsi="Wingdings" w:hint="default"/>
      </w:rPr>
    </w:lvl>
    <w:lvl w:ilvl="6" w:tplc="0060A6B2">
      <w:start w:val="1"/>
      <w:numFmt w:val="bullet"/>
      <w:lvlText w:val=""/>
      <w:lvlJc w:val="left"/>
      <w:pPr>
        <w:ind w:left="5040" w:hanging="360"/>
      </w:pPr>
      <w:rPr>
        <w:rFonts w:ascii="Symbol" w:hAnsi="Symbol" w:hint="default"/>
      </w:rPr>
    </w:lvl>
    <w:lvl w:ilvl="7" w:tplc="9E78F510">
      <w:start w:val="1"/>
      <w:numFmt w:val="bullet"/>
      <w:lvlText w:val="o"/>
      <w:lvlJc w:val="left"/>
      <w:pPr>
        <w:ind w:left="5760" w:hanging="360"/>
      </w:pPr>
      <w:rPr>
        <w:rFonts w:ascii="Courier New" w:hAnsi="Courier New" w:hint="default"/>
      </w:rPr>
    </w:lvl>
    <w:lvl w:ilvl="8" w:tplc="0230585C">
      <w:start w:val="1"/>
      <w:numFmt w:val="bullet"/>
      <w:lvlText w:val=""/>
      <w:lvlJc w:val="left"/>
      <w:pPr>
        <w:ind w:left="6480" w:hanging="360"/>
      </w:pPr>
      <w:rPr>
        <w:rFonts w:ascii="Wingdings" w:hAnsi="Wingdings" w:hint="default"/>
      </w:rPr>
    </w:lvl>
  </w:abstractNum>
  <w:abstractNum w:abstractNumId="8" w15:restartNumberingAfterBreak="0">
    <w:nsid w:val="43607A8B"/>
    <w:multiLevelType w:val="hybridMultilevel"/>
    <w:tmpl w:val="FFFFFFFF"/>
    <w:lvl w:ilvl="0" w:tplc="0A442E2E">
      <w:start w:val="1"/>
      <w:numFmt w:val="bullet"/>
      <w:lvlText w:val=""/>
      <w:lvlJc w:val="left"/>
      <w:pPr>
        <w:ind w:left="720" w:hanging="360"/>
      </w:pPr>
      <w:rPr>
        <w:rFonts w:ascii="Symbol" w:hAnsi="Symbol" w:hint="default"/>
      </w:rPr>
    </w:lvl>
    <w:lvl w:ilvl="1" w:tplc="F5544AA4">
      <w:start w:val="1"/>
      <w:numFmt w:val="bullet"/>
      <w:lvlText w:val="o"/>
      <w:lvlJc w:val="left"/>
      <w:pPr>
        <w:ind w:left="1440" w:hanging="360"/>
      </w:pPr>
      <w:rPr>
        <w:rFonts w:ascii="Courier New" w:hAnsi="Courier New" w:hint="default"/>
      </w:rPr>
    </w:lvl>
    <w:lvl w:ilvl="2" w:tplc="01DA56F8">
      <w:start w:val="1"/>
      <w:numFmt w:val="bullet"/>
      <w:lvlText w:val=""/>
      <w:lvlJc w:val="left"/>
      <w:pPr>
        <w:ind w:left="2160" w:hanging="360"/>
      </w:pPr>
      <w:rPr>
        <w:rFonts w:ascii="Wingdings" w:hAnsi="Wingdings" w:hint="default"/>
      </w:rPr>
    </w:lvl>
    <w:lvl w:ilvl="3" w:tplc="CAA6B55C">
      <w:start w:val="1"/>
      <w:numFmt w:val="bullet"/>
      <w:lvlText w:val=""/>
      <w:lvlJc w:val="left"/>
      <w:pPr>
        <w:ind w:left="2880" w:hanging="360"/>
      </w:pPr>
      <w:rPr>
        <w:rFonts w:ascii="Symbol" w:hAnsi="Symbol" w:hint="default"/>
      </w:rPr>
    </w:lvl>
    <w:lvl w:ilvl="4" w:tplc="29DEA9C6">
      <w:start w:val="1"/>
      <w:numFmt w:val="bullet"/>
      <w:lvlText w:val="o"/>
      <w:lvlJc w:val="left"/>
      <w:pPr>
        <w:ind w:left="3600" w:hanging="360"/>
      </w:pPr>
      <w:rPr>
        <w:rFonts w:ascii="Courier New" w:hAnsi="Courier New" w:hint="default"/>
      </w:rPr>
    </w:lvl>
    <w:lvl w:ilvl="5" w:tplc="93E2A792">
      <w:start w:val="1"/>
      <w:numFmt w:val="bullet"/>
      <w:lvlText w:val=""/>
      <w:lvlJc w:val="left"/>
      <w:pPr>
        <w:ind w:left="4320" w:hanging="360"/>
      </w:pPr>
      <w:rPr>
        <w:rFonts w:ascii="Wingdings" w:hAnsi="Wingdings" w:hint="default"/>
      </w:rPr>
    </w:lvl>
    <w:lvl w:ilvl="6" w:tplc="185AB734">
      <w:start w:val="1"/>
      <w:numFmt w:val="bullet"/>
      <w:lvlText w:val=""/>
      <w:lvlJc w:val="left"/>
      <w:pPr>
        <w:ind w:left="5040" w:hanging="360"/>
      </w:pPr>
      <w:rPr>
        <w:rFonts w:ascii="Symbol" w:hAnsi="Symbol" w:hint="default"/>
      </w:rPr>
    </w:lvl>
    <w:lvl w:ilvl="7" w:tplc="E836DE26">
      <w:start w:val="1"/>
      <w:numFmt w:val="bullet"/>
      <w:lvlText w:val="o"/>
      <w:lvlJc w:val="left"/>
      <w:pPr>
        <w:ind w:left="5760" w:hanging="360"/>
      </w:pPr>
      <w:rPr>
        <w:rFonts w:ascii="Courier New" w:hAnsi="Courier New" w:hint="default"/>
      </w:rPr>
    </w:lvl>
    <w:lvl w:ilvl="8" w:tplc="E3EC8F36">
      <w:start w:val="1"/>
      <w:numFmt w:val="bullet"/>
      <w:lvlText w:val=""/>
      <w:lvlJc w:val="left"/>
      <w:pPr>
        <w:ind w:left="6480" w:hanging="360"/>
      </w:pPr>
      <w:rPr>
        <w:rFonts w:ascii="Wingdings" w:hAnsi="Wingdings" w:hint="default"/>
      </w:rPr>
    </w:lvl>
  </w:abstractNum>
  <w:abstractNum w:abstractNumId="9" w15:restartNumberingAfterBreak="0">
    <w:nsid w:val="4AF7255E"/>
    <w:multiLevelType w:val="hybridMultilevel"/>
    <w:tmpl w:val="FFFFFFFF"/>
    <w:lvl w:ilvl="0" w:tplc="8AB276A2">
      <w:start w:val="1"/>
      <w:numFmt w:val="bullet"/>
      <w:lvlText w:val=""/>
      <w:lvlJc w:val="left"/>
      <w:pPr>
        <w:ind w:left="720" w:hanging="360"/>
      </w:pPr>
      <w:rPr>
        <w:rFonts w:ascii="Symbol" w:hAnsi="Symbol" w:hint="default"/>
      </w:rPr>
    </w:lvl>
    <w:lvl w:ilvl="1" w:tplc="97FAC02C">
      <w:start w:val="1"/>
      <w:numFmt w:val="bullet"/>
      <w:lvlText w:val="o"/>
      <w:lvlJc w:val="left"/>
      <w:pPr>
        <w:ind w:left="1440" w:hanging="360"/>
      </w:pPr>
      <w:rPr>
        <w:rFonts w:ascii="Courier New" w:hAnsi="Courier New" w:hint="default"/>
      </w:rPr>
    </w:lvl>
    <w:lvl w:ilvl="2" w:tplc="08AE4962">
      <w:start w:val="1"/>
      <w:numFmt w:val="bullet"/>
      <w:lvlText w:val=""/>
      <w:lvlJc w:val="left"/>
      <w:pPr>
        <w:ind w:left="2160" w:hanging="360"/>
      </w:pPr>
      <w:rPr>
        <w:rFonts w:ascii="Wingdings" w:hAnsi="Wingdings" w:hint="default"/>
      </w:rPr>
    </w:lvl>
    <w:lvl w:ilvl="3" w:tplc="9146C672">
      <w:start w:val="1"/>
      <w:numFmt w:val="bullet"/>
      <w:lvlText w:val=""/>
      <w:lvlJc w:val="left"/>
      <w:pPr>
        <w:ind w:left="2880" w:hanging="360"/>
      </w:pPr>
      <w:rPr>
        <w:rFonts w:ascii="Symbol" w:hAnsi="Symbol" w:hint="default"/>
      </w:rPr>
    </w:lvl>
    <w:lvl w:ilvl="4" w:tplc="B2D2C3CC">
      <w:start w:val="1"/>
      <w:numFmt w:val="bullet"/>
      <w:lvlText w:val="o"/>
      <w:lvlJc w:val="left"/>
      <w:pPr>
        <w:ind w:left="3600" w:hanging="360"/>
      </w:pPr>
      <w:rPr>
        <w:rFonts w:ascii="Courier New" w:hAnsi="Courier New" w:hint="default"/>
      </w:rPr>
    </w:lvl>
    <w:lvl w:ilvl="5" w:tplc="E5962842">
      <w:start w:val="1"/>
      <w:numFmt w:val="bullet"/>
      <w:lvlText w:val=""/>
      <w:lvlJc w:val="left"/>
      <w:pPr>
        <w:ind w:left="4320" w:hanging="360"/>
      </w:pPr>
      <w:rPr>
        <w:rFonts w:ascii="Wingdings" w:hAnsi="Wingdings" w:hint="default"/>
      </w:rPr>
    </w:lvl>
    <w:lvl w:ilvl="6" w:tplc="B5D2C8E2">
      <w:start w:val="1"/>
      <w:numFmt w:val="bullet"/>
      <w:lvlText w:val=""/>
      <w:lvlJc w:val="left"/>
      <w:pPr>
        <w:ind w:left="5040" w:hanging="360"/>
      </w:pPr>
      <w:rPr>
        <w:rFonts w:ascii="Symbol" w:hAnsi="Symbol" w:hint="default"/>
      </w:rPr>
    </w:lvl>
    <w:lvl w:ilvl="7" w:tplc="3000E7CE">
      <w:start w:val="1"/>
      <w:numFmt w:val="bullet"/>
      <w:lvlText w:val="o"/>
      <w:lvlJc w:val="left"/>
      <w:pPr>
        <w:ind w:left="5760" w:hanging="360"/>
      </w:pPr>
      <w:rPr>
        <w:rFonts w:ascii="Courier New" w:hAnsi="Courier New" w:hint="default"/>
      </w:rPr>
    </w:lvl>
    <w:lvl w:ilvl="8" w:tplc="80FCC39E">
      <w:start w:val="1"/>
      <w:numFmt w:val="bullet"/>
      <w:lvlText w:val=""/>
      <w:lvlJc w:val="left"/>
      <w:pPr>
        <w:ind w:left="6480" w:hanging="360"/>
      </w:pPr>
      <w:rPr>
        <w:rFonts w:ascii="Wingdings" w:hAnsi="Wingdings" w:hint="default"/>
      </w:rPr>
    </w:lvl>
  </w:abstractNum>
  <w:abstractNum w:abstractNumId="10" w15:restartNumberingAfterBreak="0">
    <w:nsid w:val="58226AE4"/>
    <w:multiLevelType w:val="hybridMultilevel"/>
    <w:tmpl w:val="FFFFFFFF"/>
    <w:lvl w:ilvl="0" w:tplc="DDDCCDA2">
      <w:start w:val="1"/>
      <w:numFmt w:val="bullet"/>
      <w:lvlText w:val=""/>
      <w:lvlJc w:val="left"/>
      <w:pPr>
        <w:ind w:left="720" w:hanging="360"/>
      </w:pPr>
      <w:rPr>
        <w:rFonts w:ascii="Symbol" w:hAnsi="Symbol" w:hint="default"/>
      </w:rPr>
    </w:lvl>
    <w:lvl w:ilvl="1" w:tplc="3A3221DA">
      <w:start w:val="1"/>
      <w:numFmt w:val="bullet"/>
      <w:lvlText w:val="o"/>
      <w:lvlJc w:val="left"/>
      <w:pPr>
        <w:ind w:left="1440" w:hanging="360"/>
      </w:pPr>
      <w:rPr>
        <w:rFonts w:ascii="Courier New" w:hAnsi="Courier New" w:hint="default"/>
      </w:rPr>
    </w:lvl>
    <w:lvl w:ilvl="2" w:tplc="29BEC9A2">
      <w:start w:val="1"/>
      <w:numFmt w:val="bullet"/>
      <w:lvlText w:val=""/>
      <w:lvlJc w:val="left"/>
      <w:pPr>
        <w:ind w:left="2160" w:hanging="360"/>
      </w:pPr>
      <w:rPr>
        <w:rFonts w:ascii="Wingdings" w:hAnsi="Wingdings" w:hint="default"/>
      </w:rPr>
    </w:lvl>
    <w:lvl w:ilvl="3" w:tplc="DFB841D2">
      <w:start w:val="1"/>
      <w:numFmt w:val="bullet"/>
      <w:lvlText w:val=""/>
      <w:lvlJc w:val="left"/>
      <w:pPr>
        <w:ind w:left="2880" w:hanging="360"/>
      </w:pPr>
      <w:rPr>
        <w:rFonts w:ascii="Symbol" w:hAnsi="Symbol" w:hint="default"/>
      </w:rPr>
    </w:lvl>
    <w:lvl w:ilvl="4" w:tplc="9D1E110E">
      <w:start w:val="1"/>
      <w:numFmt w:val="bullet"/>
      <w:lvlText w:val="o"/>
      <w:lvlJc w:val="left"/>
      <w:pPr>
        <w:ind w:left="3600" w:hanging="360"/>
      </w:pPr>
      <w:rPr>
        <w:rFonts w:ascii="Courier New" w:hAnsi="Courier New" w:hint="default"/>
      </w:rPr>
    </w:lvl>
    <w:lvl w:ilvl="5" w:tplc="846EF27A">
      <w:start w:val="1"/>
      <w:numFmt w:val="bullet"/>
      <w:lvlText w:val=""/>
      <w:lvlJc w:val="left"/>
      <w:pPr>
        <w:ind w:left="4320" w:hanging="360"/>
      </w:pPr>
      <w:rPr>
        <w:rFonts w:ascii="Wingdings" w:hAnsi="Wingdings" w:hint="default"/>
      </w:rPr>
    </w:lvl>
    <w:lvl w:ilvl="6" w:tplc="EC46C0F6">
      <w:start w:val="1"/>
      <w:numFmt w:val="bullet"/>
      <w:lvlText w:val=""/>
      <w:lvlJc w:val="left"/>
      <w:pPr>
        <w:ind w:left="5040" w:hanging="360"/>
      </w:pPr>
      <w:rPr>
        <w:rFonts w:ascii="Symbol" w:hAnsi="Symbol" w:hint="default"/>
      </w:rPr>
    </w:lvl>
    <w:lvl w:ilvl="7" w:tplc="52B095E6">
      <w:start w:val="1"/>
      <w:numFmt w:val="bullet"/>
      <w:lvlText w:val="o"/>
      <w:lvlJc w:val="left"/>
      <w:pPr>
        <w:ind w:left="5760" w:hanging="360"/>
      </w:pPr>
      <w:rPr>
        <w:rFonts w:ascii="Courier New" w:hAnsi="Courier New" w:hint="default"/>
      </w:rPr>
    </w:lvl>
    <w:lvl w:ilvl="8" w:tplc="0B88B1DE">
      <w:start w:val="1"/>
      <w:numFmt w:val="bullet"/>
      <w:lvlText w:val=""/>
      <w:lvlJc w:val="left"/>
      <w:pPr>
        <w:ind w:left="6480" w:hanging="360"/>
      </w:pPr>
      <w:rPr>
        <w:rFonts w:ascii="Wingdings" w:hAnsi="Wingdings" w:hint="default"/>
      </w:rPr>
    </w:lvl>
  </w:abstractNum>
  <w:abstractNum w:abstractNumId="11" w15:restartNumberingAfterBreak="0">
    <w:nsid w:val="5DBB10D0"/>
    <w:multiLevelType w:val="hybridMultilevel"/>
    <w:tmpl w:val="FFFFFFFF"/>
    <w:lvl w:ilvl="0" w:tplc="42C2A152">
      <w:start w:val="1"/>
      <w:numFmt w:val="bullet"/>
      <w:lvlText w:val=""/>
      <w:lvlJc w:val="left"/>
      <w:pPr>
        <w:ind w:left="720" w:hanging="360"/>
      </w:pPr>
      <w:rPr>
        <w:rFonts w:ascii="Symbol" w:hAnsi="Symbol" w:hint="default"/>
      </w:rPr>
    </w:lvl>
    <w:lvl w:ilvl="1" w:tplc="3776FEA8">
      <w:start w:val="1"/>
      <w:numFmt w:val="bullet"/>
      <w:lvlText w:val="o"/>
      <w:lvlJc w:val="left"/>
      <w:pPr>
        <w:ind w:left="1440" w:hanging="360"/>
      </w:pPr>
      <w:rPr>
        <w:rFonts w:ascii="Courier New" w:hAnsi="Courier New" w:hint="default"/>
      </w:rPr>
    </w:lvl>
    <w:lvl w:ilvl="2" w:tplc="F6A81A12">
      <w:start w:val="1"/>
      <w:numFmt w:val="bullet"/>
      <w:lvlText w:val=""/>
      <w:lvlJc w:val="left"/>
      <w:pPr>
        <w:ind w:left="2160" w:hanging="360"/>
      </w:pPr>
      <w:rPr>
        <w:rFonts w:ascii="Wingdings" w:hAnsi="Wingdings" w:hint="default"/>
      </w:rPr>
    </w:lvl>
    <w:lvl w:ilvl="3" w:tplc="68ECAD3C">
      <w:start w:val="1"/>
      <w:numFmt w:val="bullet"/>
      <w:lvlText w:val=""/>
      <w:lvlJc w:val="left"/>
      <w:pPr>
        <w:ind w:left="2880" w:hanging="360"/>
      </w:pPr>
      <w:rPr>
        <w:rFonts w:ascii="Symbol" w:hAnsi="Symbol" w:hint="default"/>
      </w:rPr>
    </w:lvl>
    <w:lvl w:ilvl="4" w:tplc="8C6A5284">
      <w:start w:val="1"/>
      <w:numFmt w:val="bullet"/>
      <w:lvlText w:val="o"/>
      <w:lvlJc w:val="left"/>
      <w:pPr>
        <w:ind w:left="3600" w:hanging="360"/>
      </w:pPr>
      <w:rPr>
        <w:rFonts w:ascii="Courier New" w:hAnsi="Courier New" w:hint="default"/>
      </w:rPr>
    </w:lvl>
    <w:lvl w:ilvl="5" w:tplc="F29CF8F6">
      <w:start w:val="1"/>
      <w:numFmt w:val="bullet"/>
      <w:lvlText w:val=""/>
      <w:lvlJc w:val="left"/>
      <w:pPr>
        <w:ind w:left="4320" w:hanging="360"/>
      </w:pPr>
      <w:rPr>
        <w:rFonts w:ascii="Wingdings" w:hAnsi="Wingdings" w:hint="default"/>
      </w:rPr>
    </w:lvl>
    <w:lvl w:ilvl="6" w:tplc="BE30F1F0">
      <w:start w:val="1"/>
      <w:numFmt w:val="bullet"/>
      <w:lvlText w:val=""/>
      <w:lvlJc w:val="left"/>
      <w:pPr>
        <w:ind w:left="5040" w:hanging="360"/>
      </w:pPr>
      <w:rPr>
        <w:rFonts w:ascii="Symbol" w:hAnsi="Symbol" w:hint="default"/>
      </w:rPr>
    </w:lvl>
    <w:lvl w:ilvl="7" w:tplc="28F8F608">
      <w:start w:val="1"/>
      <w:numFmt w:val="bullet"/>
      <w:lvlText w:val="o"/>
      <w:lvlJc w:val="left"/>
      <w:pPr>
        <w:ind w:left="5760" w:hanging="360"/>
      </w:pPr>
      <w:rPr>
        <w:rFonts w:ascii="Courier New" w:hAnsi="Courier New" w:hint="default"/>
      </w:rPr>
    </w:lvl>
    <w:lvl w:ilvl="8" w:tplc="27043170">
      <w:start w:val="1"/>
      <w:numFmt w:val="bullet"/>
      <w:lvlText w:val=""/>
      <w:lvlJc w:val="left"/>
      <w:pPr>
        <w:ind w:left="6480" w:hanging="360"/>
      </w:pPr>
      <w:rPr>
        <w:rFonts w:ascii="Wingdings" w:hAnsi="Wingdings" w:hint="default"/>
      </w:rPr>
    </w:lvl>
  </w:abstractNum>
  <w:abstractNum w:abstractNumId="12" w15:restartNumberingAfterBreak="0">
    <w:nsid w:val="72C530B1"/>
    <w:multiLevelType w:val="hybridMultilevel"/>
    <w:tmpl w:val="FFFFFFFF"/>
    <w:lvl w:ilvl="0" w:tplc="47E448B0">
      <w:start w:val="1"/>
      <w:numFmt w:val="bullet"/>
      <w:lvlText w:val=""/>
      <w:lvlJc w:val="left"/>
      <w:pPr>
        <w:ind w:left="720" w:hanging="360"/>
      </w:pPr>
      <w:rPr>
        <w:rFonts w:ascii="Symbol" w:hAnsi="Symbol" w:hint="default"/>
      </w:rPr>
    </w:lvl>
    <w:lvl w:ilvl="1" w:tplc="1C427E0C">
      <w:start w:val="1"/>
      <w:numFmt w:val="bullet"/>
      <w:lvlText w:val="o"/>
      <w:lvlJc w:val="left"/>
      <w:pPr>
        <w:ind w:left="1440" w:hanging="360"/>
      </w:pPr>
      <w:rPr>
        <w:rFonts w:ascii="Courier New" w:hAnsi="Courier New" w:hint="default"/>
      </w:rPr>
    </w:lvl>
    <w:lvl w:ilvl="2" w:tplc="F6805606">
      <w:start w:val="1"/>
      <w:numFmt w:val="bullet"/>
      <w:lvlText w:val=""/>
      <w:lvlJc w:val="left"/>
      <w:pPr>
        <w:ind w:left="2160" w:hanging="360"/>
      </w:pPr>
      <w:rPr>
        <w:rFonts w:ascii="Wingdings" w:hAnsi="Wingdings" w:hint="default"/>
      </w:rPr>
    </w:lvl>
    <w:lvl w:ilvl="3" w:tplc="811A5ED8">
      <w:start w:val="1"/>
      <w:numFmt w:val="bullet"/>
      <w:lvlText w:val=""/>
      <w:lvlJc w:val="left"/>
      <w:pPr>
        <w:ind w:left="2880" w:hanging="360"/>
      </w:pPr>
      <w:rPr>
        <w:rFonts w:ascii="Symbol" w:hAnsi="Symbol" w:hint="default"/>
      </w:rPr>
    </w:lvl>
    <w:lvl w:ilvl="4" w:tplc="FB1292B4">
      <w:start w:val="1"/>
      <w:numFmt w:val="bullet"/>
      <w:lvlText w:val="o"/>
      <w:lvlJc w:val="left"/>
      <w:pPr>
        <w:ind w:left="3600" w:hanging="360"/>
      </w:pPr>
      <w:rPr>
        <w:rFonts w:ascii="Courier New" w:hAnsi="Courier New" w:hint="default"/>
      </w:rPr>
    </w:lvl>
    <w:lvl w:ilvl="5" w:tplc="751C243A">
      <w:start w:val="1"/>
      <w:numFmt w:val="bullet"/>
      <w:lvlText w:val=""/>
      <w:lvlJc w:val="left"/>
      <w:pPr>
        <w:ind w:left="4320" w:hanging="360"/>
      </w:pPr>
      <w:rPr>
        <w:rFonts w:ascii="Wingdings" w:hAnsi="Wingdings" w:hint="default"/>
      </w:rPr>
    </w:lvl>
    <w:lvl w:ilvl="6" w:tplc="32208340">
      <w:start w:val="1"/>
      <w:numFmt w:val="bullet"/>
      <w:lvlText w:val=""/>
      <w:lvlJc w:val="left"/>
      <w:pPr>
        <w:ind w:left="5040" w:hanging="360"/>
      </w:pPr>
      <w:rPr>
        <w:rFonts w:ascii="Symbol" w:hAnsi="Symbol" w:hint="default"/>
      </w:rPr>
    </w:lvl>
    <w:lvl w:ilvl="7" w:tplc="C3B207D2">
      <w:start w:val="1"/>
      <w:numFmt w:val="bullet"/>
      <w:lvlText w:val="o"/>
      <w:lvlJc w:val="left"/>
      <w:pPr>
        <w:ind w:left="5760" w:hanging="360"/>
      </w:pPr>
      <w:rPr>
        <w:rFonts w:ascii="Courier New" w:hAnsi="Courier New" w:hint="default"/>
      </w:rPr>
    </w:lvl>
    <w:lvl w:ilvl="8" w:tplc="77883F80">
      <w:start w:val="1"/>
      <w:numFmt w:val="bullet"/>
      <w:lvlText w:val=""/>
      <w:lvlJc w:val="left"/>
      <w:pPr>
        <w:ind w:left="6480" w:hanging="360"/>
      </w:pPr>
      <w:rPr>
        <w:rFonts w:ascii="Wingdings" w:hAnsi="Wingdings" w:hint="default"/>
      </w:rPr>
    </w:lvl>
  </w:abstractNum>
  <w:abstractNum w:abstractNumId="13" w15:restartNumberingAfterBreak="0">
    <w:nsid w:val="766B335A"/>
    <w:multiLevelType w:val="hybridMultilevel"/>
    <w:tmpl w:val="FFFFFFFF"/>
    <w:lvl w:ilvl="0" w:tplc="9B8E1006">
      <w:start w:val="1"/>
      <w:numFmt w:val="bullet"/>
      <w:lvlText w:val=""/>
      <w:lvlJc w:val="left"/>
      <w:pPr>
        <w:ind w:left="720" w:hanging="360"/>
      </w:pPr>
      <w:rPr>
        <w:rFonts w:ascii="Symbol" w:hAnsi="Symbol" w:hint="default"/>
      </w:rPr>
    </w:lvl>
    <w:lvl w:ilvl="1" w:tplc="F50ED196">
      <w:start w:val="1"/>
      <w:numFmt w:val="bullet"/>
      <w:lvlText w:val="o"/>
      <w:lvlJc w:val="left"/>
      <w:pPr>
        <w:ind w:left="1440" w:hanging="360"/>
      </w:pPr>
      <w:rPr>
        <w:rFonts w:ascii="Courier New" w:hAnsi="Courier New" w:hint="default"/>
      </w:rPr>
    </w:lvl>
    <w:lvl w:ilvl="2" w:tplc="F684C1DA">
      <w:start w:val="1"/>
      <w:numFmt w:val="bullet"/>
      <w:lvlText w:val=""/>
      <w:lvlJc w:val="left"/>
      <w:pPr>
        <w:ind w:left="2160" w:hanging="360"/>
      </w:pPr>
      <w:rPr>
        <w:rFonts w:ascii="Wingdings" w:hAnsi="Wingdings" w:hint="default"/>
      </w:rPr>
    </w:lvl>
    <w:lvl w:ilvl="3" w:tplc="74C087C8">
      <w:start w:val="1"/>
      <w:numFmt w:val="bullet"/>
      <w:lvlText w:val=""/>
      <w:lvlJc w:val="left"/>
      <w:pPr>
        <w:ind w:left="2880" w:hanging="360"/>
      </w:pPr>
      <w:rPr>
        <w:rFonts w:ascii="Symbol" w:hAnsi="Symbol" w:hint="default"/>
      </w:rPr>
    </w:lvl>
    <w:lvl w:ilvl="4" w:tplc="720E0A2C">
      <w:start w:val="1"/>
      <w:numFmt w:val="bullet"/>
      <w:lvlText w:val="o"/>
      <w:lvlJc w:val="left"/>
      <w:pPr>
        <w:ind w:left="3600" w:hanging="360"/>
      </w:pPr>
      <w:rPr>
        <w:rFonts w:ascii="Courier New" w:hAnsi="Courier New" w:hint="default"/>
      </w:rPr>
    </w:lvl>
    <w:lvl w:ilvl="5" w:tplc="BE3CB1C0">
      <w:start w:val="1"/>
      <w:numFmt w:val="bullet"/>
      <w:lvlText w:val=""/>
      <w:lvlJc w:val="left"/>
      <w:pPr>
        <w:ind w:left="4320" w:hanging="360"/>
      </w:pPr>
      <w:rPr>
        <w:rFonts w:ascii="Wingdings" w:hAnsi="Wingdings" w:hint="default"/>
      </w:rPr>
    </w:lvl>
    <w:lvl w:ilvl="6" w:tplc="AB789F58">
      <w:start w:val="1"/>
      <w:numFmt w:val="bullet"/>
      <w:lvlText w:val=""/>
      <w:lvlJc w:val="left"/>
      <w:pPr>
        <w:ind w:left="5040" w:hanging="360"/>
      </w:pPr>
      <w:rPr>
        <w:rFonts w:ascii="Symbol" w:hAnsi="Symbol" w:hint="default"/>
      </w:rPr>
    </w:lvl>
    <w:lvl w:ilvl="7" w:tplc="6AA46BBE">
      <w:start w:val="1"/>
      <w:numFmt w:val="bullet"/>
      <w:lvlText w:val="o"/>
      <w:lvlJc w:val="left"/>
      <w:pPr>
        <w:ind w:left="5760" w:hanging="360"/>
      </w:pPr>
      <w:rPr>
        <w:rFonts w:ascii="Courier New" w:hAnsi="Courier New" w:hint="default"/>
      </w:rPr>
    </w:lvl>
    <w:lvl w:ilvl="8" w:tplc="BD227986">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7"/>
  </w:num>
  <w:num w:numId="4">
    <w:abstractNumId w:val="3"/>
  </w:num>
  <w:num w:numId="5">
    <w:abstractNumId w:val="4"/>
  </w:num>
  <w:num w:numId="6">
    <w:abstractNumId w:val="6"/>
  </w:num>
  <w:num w:numId="7">
    <w:abstractNumId w:val="13"/>
  </w:num>
  <w:num w:numId="8">
    <w:abstractNumId w:val="9"/>
  </w:num>
  <w:num w:numId="9">
    <w:abstractNumId w:val="1"/>
  </w:num>
  <w:num w:numId="10">
    <w:abstractNumId w:val="10"/>
  </w:num>
  <w:num w:numId="11">
    <w:abstractNumId w:val="2"/>
  </w:num>
  <w:num w:numId="12">
    <w:abstractNumId w:val="12"/>
  </w:num>
  <w:num w:numId="13">
    <w:abstractNumId w:val="5"/>
  </w:num>
  <w:num w:numId="14">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ABB"/>
    <w:rsid w:val="000027C5"/>
    <w:rsid w:val="00003337"/>
    <w:rsid w:val="0000722D"/>
    <w:rsid w:val="00011CB2"/>
    <w:rsid w:val="000144C2"/>
    <w:rsid w:val="00015807"/>
    <w:rsid w:val="00023CEF"/>
    <w:rsid w:val="000266B3"/>
    <w:rsid w:val="00026E96"/>
    <w:rsid w:val="00031581"/>
    <w:rsid w:val="000328A4"/>
    <w:rsid w:val="000368F7"/>
    <w:rsid w:val="000374FD"/>
    <w:rsid w:val="00037CA5"/>
    <w:rsid w:val="0004066B"/>
    <w:rsid w:val="0004201F"/>
    <w:rsid w:val="00042A10"/>
    <w:rsid w:val="0004653A"/>
    <w:rsid w:val="000523CC"/>
    <w:rsid w:val="00053882"/>
    <w:rsid w:val="00056380"/>
    <w:rsid w:val="0005681B"/>
    <w:rsid w:val="00060922"/>
    <w:rsid w:val="00060FE8"/>
    <w:rsid w:val="000611D0"/>
    <w:rsid w:val="0006712C"/>
    <w:rsid w:val="0007693A"/>
    <w:rsid w:val="00080369"/>
    <w:rsid w:val="00082250"/>
    <w:rsid w:val="0008539C"/>
    <w:rsid w:val="00085ACE"/>
    <w:rsid w:val="00085B31"/>
    <w:rsid w:val="00087104"/>
    <w:rsid w:val="00087677"/>
    <w:rsid w:val="00092EDD"/>
    <w:rsid w:val="000943BA"/>
    <w:rsid w:val="000943EA"/>
    <w:rsid w:val="00095EA6"/>
    <w:rsid w:val="000969C3"/>
    <w:rsid w:val="00096B24"/>
    <w:rsid w:val="000975AD"/>
    <w:rsid w:val="00097B64"/>
    <w:rsid w:val="000A06A1"/>
    <w:rsid w:val="000A0DED"/>
    <w:rsid w:val="000A4637"/>
    <w:rsid w:val="000A5D76"/>
    <w:rsid w:val="000A5FBA"/>
    <w:rsid w:val="000A6A02"/>
    <w:rsid w:val="000A78A6"/>
    <w:rsid w:val="000B193D"/>
    <w:rsid w:val="000B33DE"/>
    <w:rsid w:val="000B565D"/>
    <w:rsid w:val="000B7BB9"/>
    <w:rsid w:val="000C0C56"/>
    <w:rsid w:val="000C1D58"/>
    <w:rsid w:val="000C3A97"/>
    <w:rsid w:val="000C65C2"/>
    <w:rsid w:val="000D019D"/>
    <w:rsid w:val="000D2E0B"/>
    <w:rsid w:val="000D719D"/>
    <w:rsid w:val="000E0232"/>
    <w:rsid w:val="000E0B7B"/>
    <w:rsid w:val="000E7AA5"/>
    <w:rsid w:val="000F1C8B"/>
    <w:rsid w:val="000F2481"/>
    <w:rsid w:val="000F2C32"/>
    <w:rsid w:val="000F3981"/>
    <w:rsid w:val="000F457A"/>
    <w:rsid w:val="00100316"/>
    <w:rsid w:val="0010053F"/>
    <w:rsid w:val="001005EA"/>
    <w:rsid w:val="0010191B"/>
    <w:rsid w:val="00110747"/>
    <w:rsid w:val="0011136F"/>
    <w:rsid w:val="00115ED3"/>
    <w:rsid w:val="001162B6"/>
    <w:rsid w:val="00117F6B"/>
    <w:rsid w:val="00123766"/>
    <w:rsid w:val="001238A9"/>
    <w:rsid w:val="00124FAE"/>
    <w:rsid w:val="00130028"/>
    <w:rsid w:val="0013011E"/>
    <w:rsid w:val="001301D8"/>
    <w:rsid w:val="001348F4"/>
    <w:rsid w:val="001367A1"/>
    <w:rsid w:val="0014072C"/>
    <w:rsid w:val="00141728"/>
    <w:rsid w:val="00141E0B"/>
    <w:rsid w:val="00142B53"/>
    <w:rsid w:val="00145CDF"/>
    <w:rsid w:val="00147278"/>
    <w:rsid w:val="001505D8"/>
    <w:rsid w:val="0015231E"/>
    <w:rsid w:val="00152758"/>
    <w:rsid w:val="001538E8"/>
    <w:rsid w:val="00157B05"/>
    <w:rsid w:val="00160BA0"/>
    <w:rsid w:val="001624A1"/>
    <w:rsid w:val="00162CA9"/>
    <w:rsid w:val="0017239E"/>
    <w:rsid w:val="00173DDF"/>
    <w:rsid w:val="00176E47"/>
    <w:rsid w:val="001862A8"/>
    <w:rsid w:val="0019670B"/>
    <w:rsid w:val="00196839"/>
    <w:rsid w:val="00197243"/>
    <w:rsid w:val="001A1B0F"/>
    <w:rsid w:val="001A615A"/>
    <w:rsid w:val="001A6E1A"/>
    <w:rsid w:val="001A7C19"/>
    <w:rsid w:val="001B557E"/>
    <w:rsid w:val="001C022D"/>
    <w:rsid w:val="001C0A20"/>
    <w:rsid w:val="001C10F9"/>
    <w:rsid w:val="001C3750"/>
    <w:rsid w:val="001C65D5"/>
    <w:rsid w:val="001D03F6"/>
    <w:rsid w:val="001D2D36"/>
    <w:rsid w:val="001D333E"/>
    <w:rsid w:val="001D3909"/>
    <w:rsid w:val="001D6100"/>
    <w:rsid w:val="001D69AE"/>
    <w:rsid w:val="001D74A8"/>
    <w:rsid w:val="001E13D3"/>
    <w:rsid w:val="001E6225"/>
    <w:rsid w:val="001F0719"/>
    <w:rsid w:val="001F4868"/>
    <w:rsid w:val="001F4D45"/>
    <w:rsid w:val="001F5C88"/>
    <w:rsid w:val="001F70E8"/>
    <w:rsid w:val="001F7410"/>
    <w:rsid w:val="001F7CF6"/>
    <w:rsid w:val="001F7E5A"/>
    <w:rsid w:val="00201980"/>
    <w:rsid w:val="00205AF2"/>
    <w:rsid w:val="00215D82"/>
    <w:rsid w:val="00216499"/>
    <w:rsid w:val="00216DC3"/>
    <w:rsid w:val="002241FA"/>
    <w:rsid w:val="00224D53"/>
    <w:rsid w:val="00225471"/>
    <w:rsid w:val="002271AC"/>
    <w:rsid w:val="00227F46"/>
    <w:rsid w:val="002309AF"/>
    <w:rsid w:val="00234F18"/>
    <w:rsid w:val="0023564B"/>
    <w:rsid w:val="00235CED"/>
    <w:rsid w:val="00236874"/>
    <w:rsid w:val="00236DC1"/>
    <w:rsid w:val="002415F6"/>
    <w:rsid w:val="002421BC"/>
    <w:rsid w:val="00243EF8"/>
    <w:rsid w:val="00244F21"/>
    <w:rsid w:val="00246583"/>
    <w:rsid w:val="002466F5"/>
    <w:rsid w:val="0024674C"/>
    <w:rsid w:val="0024712D"/>
    <w:rsid w:val="002478BD"/>
    <w:rsid w:val="002519AF"/>
    <w:rsid w:val="002532A1"/>
    <w:rsid w:val="0025387C"/>
    <w:rsid w:val="002538AA"/>
    <w:rsid w:val="00254883"/>
    <w:rsid w:val="00254FD8"/>
    <w:rsid w:val="00257848"/>
    <w:rsid w:val="00257F15"/>
    <w:rsid w:val="00260CDA"/>
    <w:rsid w:val="00264020"/>
    <w:rsid w:val="00266402"/>
    <w:rsid w:val="00266DE4"/>
    <w:rsid w:val="00266EB1"/>
    <w:rsid w:val="0026762F"/>
    <w:rsid w:val="00274120"/>
    <w:rsid w:val="002806BB"/>
    <w:rsid w:val="00281E9A"/>
    <w:rsid w:val="00283ACA"/>
    <w:rsid w:val="002853D8"/>
    <w:rsid w:val="00285D45"/>
    <w:rsid w:val="00286B17"/>
    <w:rsid w:val="002872D4"/>
    <w:rsid w:val="002897A3"/>
    <w:rsid w:val="002901A3"/>
    <w:rsid w:val="0029255E"/>
    <w:rsid w:val="00292763"/>
    <w:rsid w:val="002932D4"/>
    <w:rsid w:val="00294D82"/>
    <w:rsid w:val="002A324F"/>
    <w:rsid w:val="002A344F"/>
    <w:rsid w:val="002A6445"/>
    <w:rsid w:val="002A76BE"/>
    <w:rsid w:val="002B485D"/>
    <w:rsid w:val="002B6934"/>
    <w:rsid w:val="002C3B19"/>
    <w:rsid w:val="002D0A13"/>
    <w:rsid w:val="002D3E91"/>
    <w:rsid w:val="002D45D6"/>
    <w:rsid w:val="002D51DF"/>
    <w:rsid w:val="002F11EE"/>
    <w:rsid w:val="002F2C9B"/>
    <w:rsid w:val="002F2DFD"/>
    <w:rsid w:val="002F3974"/>
    <w:rsid w:val="002F66CC"/>
    <w:rsid w:val="003010D2"/>
    <w:rsid w:val="0030110C"/>
    <w:rsid w:val="00302752"/>
    <w:rsid w:val="00307DAA"/>
    <w:rsid w:val="003142BB"/>
    <w:rsid w:val="00315555"/>
    <w:rsid w:val="00316C16"/>
    <w:rsid w:val="00317ABB"/>
    <w:rsid w:val="00323112"/>
    <w:rsid w:val="00323926"/>
    <w:rsid w:val="003242A1"/>
    <w:rsid w:val="00325C9E"/>
    <w:rsid w:val="00326F36"/>
    <w:rsid w:val="00332E0F"/>
    <w:rsid w:val="00332E4B"/>
    <w:rsid w:val="00342165"/>
    <w:rsid w:val="00342A4D"/>
    <w:rsid w:val="0034340F"/>
    <w:rsid w:val="00343A06"/>
    <w:rsid w:val="0035008B"/>
    <w:rsid w:val="0035037C"/>
    <w:rsid w:val="00354FFA"/>
    <w:rsid w:val="00355E2E"/>
    <w:rsid w:val="0035E290"/>
    <w:rsid w:val="00360D34"/>
    <w:rsid w:val="003628AE"/>
    <w:rsid w:val="00363729"/>
    <w:rsid w:val="00366A3A"/>
    <w:rsid w:val="003675E7"/>
    <w:rsid w:val="0037045D"/>
    <w:rsid w:val="0037144C"/>
    <w:rsid w:val="00372DF7"/>
    <w:rsid w:val="003734DD"/>
    <w:rsid w:val="00373A0B"/>
    <w:rsid w:val="00374104"/>
    <w:rsid w:val="0037442A"/>
    <w:rsid w:val="003746D2"/>
    <w:rsid w:val="003750E6"/>
    <w:rsid w:val="00375D6A"/>
    <w:rsid w:val="003822B2"/>
    <w:rsid w:val="0039240E"/>
    <w:rsid w:val="003924B1"/>
    <w:rsid w:val="00393806"/>
    <w:rsid w:val="00394362"/>
    <w:rsid w:val="00395572"/>
    <w:rsid w:val="003A0B66"/>
    <w:rsid w:val="003A294E"/>
    <w:rsid w:val="003A3738"/>
    <w:rsid w:val="003A6214"/>
    <w:rsid w:val="003B1196"/>
    <w:rsid w:val="003B1611"/>
    <w:rsid w:val="003B2C98"/>
    <w:rsid w:val="003B32C6"/>
    <w:rsid w:val="003B3DBE"/>
    <w:rsid w:val="003B5728"/>
    <w:rsid w:val="003B6242"/>
    <w:rsid w:val="003C49C2"/>
    <w:rsid w:val="003D1120"/>
    <w:rsid w:val="003D63F4"/>
    <w:rsid w:val="003D7A2D"/>
    <w:rsid w:val="003E115A"/>
    <w:rsid w:val="003E63BC"/>
    <w:rsid w:val="003F0BDC"/>
    <w:rsid w:val="003F159E"/>
    <w:rsid w:val="003F1645"/>
    <w:rsid w:val="003F7B71"/>
    <w:rsid w:val="00400EE5"/>
    <w:rsid w:val="00401EE7"/>
    <w:rsid w:val="0040399F"/>
    <w:rsid w:val="00403E2F"/>
    <w:rsid w:val="004050EB"/>
    <w:rsid w:val="00406B7D"/>
    <w:rsid w:val="0040768E"/>
    <w:rsid w:val="00410759"/>
    <w:rsid w:val="00411C43"/>
    <w:rsid w:val="004121B6"/>
    <w:rsid w:val="00413E93"/>
    <w:rsid w:val="00414D6A"/>
    <w:rsid w:val="00416701"/>
    <w:rsid w:val="004171C9"/>
    <w:rsid w:val="00417AB4"/>
    <w:rsid w:val="00422188"/>
    <w:rsid w:val="004225EF"/>
    <w:rsid w:val="00422B3E"/>
    <w:rsid w:val="0042415C"/>
    <w:rsid w:val="00424887"/>
    <w:rsid w:val="00425D89"/>
    <w:rsid w:val="00431653"/>
    <w:rsid w:val="0043198D"/>
    <w:rsid w:val="00435C71"/>
    <w:rsid w:val="0043798F"/>
    <w:rsid w:val="004402F5"/>
    <w:rsid w:val="00441CA0"/>
    <w:rsid w:val="0044226E"/>
    <w:rsid w:val="00442413"/>
    <w:rsid w:val="004460B5"/>
    <w:rsid w:val="00446543"/>
    <w:rsid w:val="00454750"/>
    <w:rsid w:val="00455735"/>
    <w:rsid w:val="00455ED7"/>
    <w:rsid w:val="004565BD"/>
    <w:rsid w:val="00460DC0"/>
    <w:rsid w:val="00461B9E"/>
    <w:rsid w:val="00463F1E"/>
    <w:rsid w:val="00465D12"/>
    <w:rsid w:val="00465D30"/>
    <w:rsid w:val="00466674"/>
    <w:rsid w:val="004701C0"/>
    <w:rsid w:val="00471780"/>
    <w:rsid w:val="004733DE"/>
    <w:rsid w:val="00484589"/>
    <w:rsid w:val="00487C35"/>
    <w:rsid w:val="00487D71"/>
    <w:rsid w:val="00492BA2"/>
    <w:rsid w:val="004937B1"/>
    <w:rsid w:val="00496AA1"/>
    <w:rsid w:val="00497892"/>
    <w:rsid w:val="004A11D9"/>
    <w:rsid w:val="004A14D7"/>
    <w:rsid w:val="004A330F"/>
    <w:rsid w:val="004A6A6D"/>
    <w:rsid w:val="004B0ADD"/>
    <w:rsid w:val="004B1CE7"/>
    <w:rsid w:val="004B1F38"/>
    <w:rsid w:val="004B226A"/>
    <w:rsid w:val="004B48D8"/>
    <w:rsid w:val="004B76EF"/>
    <w:rsid w:val="004C00D7"/>
    <w:rsid w:val="004C0ECD"/>
    <w:rsid w:val="004D0244"/>
    <w:rsid w:val="004D2785"/>
    <w:rsid w:val="004D2EE2"/>
    <w:rsid w:val="004D60EE"/>
    <w:rsid w:val="004E0E6E"/>
    <w:rsid w:val="004E2B45"/>
    <w:rsid w:val="004E2B50"/>
    <w:rsid w:val="004E4BBC"/>
    <w:rsid w:val="004E4E8E"/>
    <w:rsid w:val="004E6D68"/>
    <w:rsid w:val="004E6DD6"/>
    <w:rsid w:val="004E7CF3"/>
    <w:rsid w:val="004F0666"/>
    <w:rsid w:val="004F49D8"/>
    <w:rsid w:val="004F6412"/>
    <w:rsid w:val="004F6C87"/>
    <w:rsid w:val="004F7189"/>
    <w:rsid w:val="004F7416"/>
    <w:rsid w:val="00500ABA"/>
    <w:rsid w:val="00500D64"/>
    <w:rsid w:val="00501A30"/>
    <w:rsid w:val="00505426"/>
    <w:rsid w:val="00505B99"/>
    <w:rsid w:val="00506CE1"/>
    <w:rsid w:val="005122D9"/>
    <w:rsid w:val="00513C62"/>
    <w:rsid w:val="0052327E"/>
    <w:rsid w:val="00523617"/>
    <w:rsid w:val="005250D8"/>
    <w:rsid w:val="00525303"/>
    <w:rsid w:val="005254FA"/>
    <w:rsid w:val="00526488"/>
    <w:rsid w:val="00526680"/>
    <w:rsid w:val="005270FB"/>
    <w:rsid w:val="00533007"/>
    <w:rsid w:val="0053473C"/>
    <w:rsid w:val="0053505E"/>
    <w:rsid w:val="00536817"/>
    <w:rsid w:val="00537CAF"/>
    <w:rsid w:val="00541560"/>
    <w:rsid w:val="00542C04"/>
    <w:rsid w:val="00542DDE"/>
    <w:rsid w:val="00546B15"/>
    <w:rsid w:val="00547D44"/>
    <w:rsid w:val="005510A9"/>
    <w:rsid w:val="00554233"/>
    <w:rsid w:val="005600E8"/>
    <w:rsid w:val="00564771"/>
    <w:rsid w:val="00567C8C"/>
    <w:rsid w:val="005705D3"/>
    <w:rsid w:val="00576571"/>
    <w:rsid w:val="00576DD4"/>
    <w:rsid w:val="00585BE3"/>
    <w:rsid w:val="00587AAE"/>
    <w:rsid w:val="005909A5"/>
    <w:rsid w:val="00594B05"/>
    <w:rsid w:val="00594F0E"/>
    <w:rsid w:val="0059709D"/>
    <w:rsid w:val="00597681"/>
    <w:rsid w:val="00597954"/>
    <w:rsid w:val="005A182D"/>
    <w:rsid w:val="005A57C7"/>
    <w:rsid w:val="005A7A4F"/>
    <w:rsid w:val="005B3C8C"/>
    <w:rsid w:val="005B5270"/>
    <w:rsid w:val="005B5A90"/>
    <w:rsid w:val="005B61F5"/>
    <w:rsid w:val="005C35F4"/>
    <w:rsid w:val="005C38FE"/>
    <w:rsid w:val="005C684A"/>
    <w:rsid w:val="005C709E"/>
    <w:rsid w:val="005D14FC"/>
    <w:rsid w:val="005D62ED"/>
    <w:rsid w:val="005D7007"/>
    <w:rsid w:val="005D742B"/>
    <w:rsid w:val="005E152A"/>
    <w:rsid w:val="005E54B8"/>
    <w:rsid w:val="005E5952"/>
    <w:rsid w:val="005E5FF8"/>
    <w:rsid w:val="005E74C9"/>
    <w:rsid w:val="005E752E"/>
    <w:rsid w:val="005F21F5"/>
    <w:rsid w:val="005F3AB0"/>
    <w:rsid w:val="005F5A44"/>
    <w:rsid w:val="00600177"/>
    <w:rsid w:val="00600A25"/>
    <w:rsid w:val="00603AAD"/>
    <w:rsid w:val="006043E2"/>
    <w:rsid w:val="00605321"/>
    <w:rsid w:val="0060774D"/>
    <w:rsid w:val="006078BC"/>
    <w:rsid w:val="00615348"/>
    <w:rsid w:val="00615447"/>
    <w:rsid w:val="0061570B"/>
    <w:rsid w:val="00616C96"/>
    <w:rsid w:val="0061778A"/>
    <w:rsid w:val="006227C5"/>
    <w:rsid w:val="00622B1B"/>
    <w:rsid w:val="006263C1"/>
    <w:rsid w:val="006318A5"/>
    <w:rsid w:val="00633A86"/>
    <w:rsid w:val="006348FA"/>
    <w:rsid w:val="00634C09"/>
    <w:rsid w:val="00640338"/>
    <w:rsid w:val="00640713"/>
    <w:rsid w:val="00640AC5"/>
    <w:rsid w:val="00645773"/>
    <w:rsid w:val="00646D9A"/>
    <w:rsid w:val="00647556"/>
    <w:rsid w:val="00650B11"/>
    <w:rsid w:val="006511BF"/>
    <w:rsid w:val="00651899"/>
    <w:rsid w:val="006535E3"/>
    <w:rsid w:val="0065645C"/>
    <w:rsid w:val="00657187"/>
    <w:rsid w:val="00663830"/>
    <w:rsid w:val="00665417"/>
    <w:rsid w:val="0066580D"/>
    <w:rsid w:val="00666BF4"/>
    <w:rsid w:val="00667F83"/>
    <w:rsid w:val="00671A9C"/>
    <w:rsid w:val="0068109A"/>
    <w:rsid w:val="00681D9A"/>
    <w:rsid w:val="0068200F"/>
    <w:rsid w:val="00684733"/>
    <w:rsid w:val="006863A3"/>
    <w:rsid w:val="00686CD0"/>
    <w:rsid w:val="00687575"/>
    <w:rsid w:val="00692B40"/>
    <w:rsid w:val="00692BEE"/>
    <w:rsid w:val="00692E68"/>
    <w:rsid w:val="00693724"/>
    <w:rsid w:val="00696459"/>
    <w:rsid w:val="00697878"/>
    <w:rsid w:val="00697893"/>
    <w:rsid w:val="006A301B"/>
    <w:rsid w:val="006A5C03"/>
    <w:rsid w:val="006A5D7F"/>
    <w:rsid w:val="006A6D66"/>
    <w:rsid w:val="006A75B3"/>
    <w:rsid w:val="006B04A1"/>
    <w:rsid w:val="006B498E"/>
    <w:rsid w:val="006B4B9A"/>
    <w:rsid w:val="006B6825"/>
    <w:rsid w:val="006C30F5"/>
    <w:rsid w:val="006C3507"/>
    <w:rsid w:val="006C60E6"/>
    <w:rsid w:val="006D088C"/>
    <w:rsid w:val="006D18DD"/>
    <w:rsid w:val="006D1CA5"/>
    <w:rsid w:val="006D2E7C"/>
    <w:rsid w:val="006D38D7"/>
    <w:rsid w:val="006D5059"/>
    <w:rsid w:val="006D58C1"/>
    <w:rsid w:val="006E0FD9"/>
    <w:rsid w:val="006E4D75"/>
    <w:rsid w:val="006F1508"/>
    <w:rsid w:val="006F29A5"/>
    <w:rsid w:val="006F4BD3"/>
    <w:rsid w:val="0070645C"/>
    <w:rsid w:val="00710BFC"/>
    <w:rsid w:val="007127AA"/>
    <w:rsid w:val="00713090"/>
    <w:rsid w:val="00721089"/>
    <w:rsid w:val="0072177A"/>
    <w:rsid w:val="007246A9"/>
    <w:rsid w:val="00726FBC"/>
    <w:rsid w:val="0073119F"/>
    <w:rsid w:val="00732A95"/>
    <w:rsid w:val="00732DF2"/>
    <w:rsid w:val="00733496"/>
    <w:rsid w:val="007343BB"/>
    <w:rsid w:val="007351C1"/>
    <w:rsid w:val="00741355"/>
    <w:rsid w:val="007438CB"/>
    <w:rsid w:val="00747E74"/>
    <w:rsid w:val="00752BF7"/>
    <w:rsid w:val="00752F3E"/>
    <w:rsid w:val="007531C4"/>
    <w:rsid w:val="00757E25"/>
    <w:rsid w:val="00757EC5"/>
    <w:rsid w:val="007640DC"/>
    <w:rsid w:val="00765509"/>
    <w:rsid w:val="007700C3"/>
    <w:rsid w:val="00777ADF"/>
    <w:rsid w:val="0078163A"/>
    <w:rsid w:val="007819DE"/>
    <w:rsid w:val="007823CA"/>
    <w:rsid w:val="00782671"/>
    <w:rsid w:val="00783408"/>
    <w:rsid w:val="00783E38"/>
    <w:rsid w:val="00783F1C"/>
    <w:rsid w:val="00786738"/>
    <w:rsid w:val="007879AF"/>
    <w:rsid w:val="00793080"/>
    <w:rsid w:val="00794584"/>
    <w:rsid w:val="00795574"/>
    <w:rsid w:val="007A7D5B"/>
    <w:rsid w:val="007B1329"/>
    <w:rsid w:val="007B2184"/>
    <w:rsid w:val="007B7AEA"/>
    <w:rsid w:val="007C0DC4"/>
    <w:rsid w:val="007C1E0D"/>
    <w:rsid w:val="007C6640"/>
    <w:rsid w:val="007D2AC9"/>
    <w:rsid w:val="007D6E0E"/>
    <w:rsid w:val="007D78A8"/>
    <w:rsid w:val="007E0595"/>
    <w:rsid w:val="007E0916"/>
    <w:rsid w:val="007E24BE"/>
    <w:rsid w:val="007E3317"/>
    <w:rsid w:val="007E345B"/>
    <w:rsid w:val="007E3E4D"/>
    <w:rsid w:val="007E75BF"/>
    <w:rsid w:val="007E7E4B"/>
    <w:rsid w:val="007F3A5F"/>
    <w:rsid w:val="007F60FD"/>
    <w:rsid w:val="00802233"/>
    <w:rsid w:val="008046C5"/>
    <w:rsid w:val="008142CE"/>
    <w:rsid w:val="008204B6"/>
    <w:rsid w:val="00827A68"/>
    <w:rsid w:val="00831F6E"/>
    <w:rsid w:val="00837711"/>
    <w:rsid w:val="00846383"/>
    <w:rsid w:val="0085174C"/>
    <w:rsid w:val="008518F9"/>
    <w:rsid w:val="008525B0"/>
    <w:rsid w:val="008531B3"/>
    <w:rsid w:val="0085668A"/>
    <w:rsid w:val="00857021"/>
    <w:rsid w:val="008576F7"/>
    <w:rsid w:val="008609C8"/>
    <w:rsid w:val="00864F2E"/>
    <w:rsid w:val="00865DF6"/>
    <w:rsid w:val="00870DD5"/>
    <w:rsid w:val="00872D04"/>
    <w:rsid w:val="00881208"/>
    <w:rsid w:val="0088184B"/>
    <w:rsid w:val="00882AB7"/>
    <w:rsid w:val="00884ECA"/>
    <w:rsid w:val="00891B57"/>
    <w:rsid w:val="00896FC8"/>
    <w:rsid w:val="008A0DA1"/>
    <w:rsid w:val="008A127E"/>
    <w:rsid w:val="008A1A83"/>
    <w:rsid w:val="008A1C36"/>
    <w:rsid w:val="008A301C"/>
    <w:rsid w:val="008A6E72"/>
    <w:rsid w:val="008B0C7E"/>
    <w:rsid w:val="008B1675"/>
    <w:rsid w:val="008B1F90"/>
    <w:rsid w:val="008B2D7D"/>
    <w:rsid w:val="008B2DD9"/>
    <w:rsid w:val="008C053E"/>
    <w:rsid w:val="008C1063"/>
    <w:rsid w:val="008C1D9E"/>
    <w:rsid w:val="008C2112"/>
    <w:rsid w:val="008C6EDA"/>
    <w:rsid w:val="008C7990"/>
    <w:rsid w:val="008D55A3"/>
    <w:rsid w:val="008D5E3D"/>
    <w:rsid w:val="008D6E5D"/>
    <w:rsid w:val="008D7E65"/>
    <w:rsid w:val="008E0DE5"/>
    <w:rsid w:val="008E1844"/>
    <w:rsid w:val="008E2B10"/>
    <w:rsid w:val="008E311E"/>
    <w:rsid w:val="008E341C"/>
    <w:rsid w:val="008E3443"/>
    <w:rsid w:val="008E573F"/>
    <w:rsid w:val="008E57CD"/>
    <w:rsid w:val="008E6014"/>
    <w:rsid w:val="008E63F2"/>
    <w:rsid w:val="008E7252"/>
    <w:rsid w:val="008F482E"/>
    <w:rsid w:val="008F5048"/>
    <w:rsid w:val="008F5FBF"/>
    <w:rsid w:val="00901885"/>
    <w:rsid w:val="00903DD9"/>
    <w:rsid w:val="009123A2"/>
    <w:rsid w:val="00915B53"/>
    <w:rsid w:val="00922BF6"/>
    <w:rsid w:val="0092692E"/>
    <w:rsid w:val="00926947"/>
    <w:rsid w:val="00927512"/>
    <w:rsid w:val="00934300"/>
    <w:rsid w:val="0093489D"/>
    <w:rsid w:val="00936764"/>
    <w:rsid w:val="009415F4"/>
    <w:rsid w:val="0094319C"/>
    <w:rsid w:val="00945B87"/>
    <w:rsid w:val="0094687A"/>
    <w:rsid w:val="00946B83"/>
    <w:rsid w:val="00950203"/>
    <w:rsid w:val="00952FCC"/>
    <w:rsid w:val="00955665"/>
    <w:rsid w:val="009572BB"/>
    <w:rsid w:val="00961A01"/>
    <w:rsid w:val="00961FA2"/>
    <w:rsid w:val="00963270"/>
    <w:rsid w:val="009652D8"/>
    <w:rsid w:val="00970BDE"/>
    <w:rsid w:val="00972071"/>
    <w:rsid w:val="00972434"/>
    <w:rsid w:val="0097477F"/>
    <w:rsid w:val="00976BD2"/>
    <w:rsid w:val="00977867"/>
    <w:rsid w:val="00977D00"/>
    <w:rsid w:val="00982B33"/>
    <w:rsid w:val="009842DE"/>
    <w:rsid w:val="0099064B"/>
    <w:rsid w:val="00991774"/>
    <w:rsid w:val="00994A8A"/>
    <w:rsid w:val="00994E13"/>
    <w:rsid w:val="009979EC"/>
    <w:rsid w:val="009A00F8"/>
    <w:rsid w:val="009A1DE9"/>
    <w:rsid w:val="009A38E6"/>
    <w:rsid w:val="009A6326"/>
    <w:rsid w:val="009B541F"/>
    <w:rsid w:val="009B62FE"/>
    <w:rsid w:val="009C108E"/>
    <w:rsid w:val="009C1126"/>
    <w:rsid w:val="009C16CD"/>
    <w:rsid w:val="009C3054"/>
    <w:rsid w:val="009C60AC"/>
    <w:rsid w:val="009C725F"/>
    <w:rsid w:val="009D0431"/>
    <w:rsid w:val="009D1A70"/>
    <w:rsid w:val="009D2491"/>
    <w:rsid w:val="009E2813"/>
    <w:rsid w:val="009E3E84"/>
    <w:rsid w:val="009E41C2"/>
    <w:rsid w:val="009E7B4E"/>
    <w:rsid w:val="009EDA8A"/>
    <w:rsid w:val="009F0A19"/>
    <w:rsid w:val="009F0C3B"/>
    <w:rsid w:val="009F2379"/>
    <w:rsid w:val="009F26A7"/>
    <w:rsid w:val="009F26CE"/>
    <w:rsid w:val="009F63D9"/>
    <w:rsid w:val="00A0550A"/>
    <w:rsid w:val="00A05D5E"/>
    <w:rsid w:val="00A0654C"/>
    <w:rsid w:val="00A07C9C"/>
    <w:rsid w:val="00A12506"/>
    <w:rsid w:val="00A143F7"/>
    <w:rsid w:val="00A2230A"/>
    <w:rsid w:val="00A22B69"/>
    <w:rsid w:val="00A2642B"/>
    <w:rsid w:val="00A26502"/>
    <w:rsid w:val="00A30B19"/>
    <w:rsid w:val="00A31008"/>
    <w:rsid w:val="00A31C45"/>
    <w:rsid w:val="00A320B2"/>
    <w:rsid w:val="00A35DEB"/>
    <w:rsid w:val="00A373F5"/>
    <w:rsid w:val="00A40063"/>
    <w:rsid w:val="00A40213"/>
    <w:rsid w:val="00A50664"/>
    <w:rsid w:val="00A52F84"/>
    <w:rsid w:val="00A531BF"/>
    <w:rsid w:val="00A618D1"/>
    <w:rsid w:val="00A62BC6"/>
    <w:rsid w:val="00A665BC"/>
    <w:rsid w:val="00A678DA"/>
    <w:rsid w:val="00A70CBD"/>
    <w:rsid w:val="00A747F4"/>
    <w:rsid w:val="00A76E2B"/>
    <w:rsid w:val="00A82C31"/>
    <w:rsid w:val="00A83BA2"/>
    <w:rsid w:val="00A842F7"/>
    <w:rsid w:val="00A84427"/>
    <w:rsid w:val="00A870C2"/>
    <w:rsid w:val="00A87291"/>
    <w:rsid w:val="00A9283F"/>
    <w:rsid w:val="00A951C7"/>
    <w:rsid w:val="00A97C18"/>
    <w:rsid w:val="00A97E9E"/>
    <w:rsid w:val="00A9F778"/>
    <w:rsid w:val="00AA059E"/>
    <w:rsid w:val="00AA0E10"/>
    <w:rsid w:val="00AA22ED"/>
    <w:rsid w:val="00AA2425"/>
    <w:rsid w:val="00AA2B84"/>
    <w:rsid w:val="00AA37E7"/>
    <w:rsid w:val="00AA47A3"/>
    <w:rsid w:val="00AA69D0"/>
    <w:rsid w:val="00AB3D02"/>
    <w:rsid w:val="00AB53C8"/>
    <w:rsid w:val="00AB6A09"/>
    <w:rsid w:val="00AB6B62"/>
    <w:rsid w:val="00AC3228"/>
    <w:rsid w:val="00AC465F"/>
    <w:rsid w:val="00AC5A64"/>
    <w:rsid w:val="00AD01E0"/>
    <w:rsid w:val="00AD1D41"/>
    <w:rsid w:val="00AD760D"/>
    <w:rsid w:val="00AE0826"/>
    <w:rsid w:val="00AE1AFE"/>
    <w:rsid w:val="00AF135D"/>
    <w:rsid w:val="00AF4A55"/>
    <w:rsid w:val="00AF4AA7"/>
    <w:rsid w:val="00B002B0"/>
    <w:rsid w:val="00B01EDB"/>
    <w:rsid w:val="00B10EDE"/>
    <w:rsid w:val="00B11C89"/>
    <w:rsid w:val="00B127B4"/>
    <w:rsid w:val="00B1327F"/>
    <w:rsid w:val="00B15674"/>
    <w:rsid w:val="00B1646D"/>
    <w:rsid w:val="00B203E4"/>
    <w:rsid w:val="00B2740B"/>
    <w:rsid w:val="00B316E5"/>
    <w:rsid w:val="00B31D71"/>
    <w:rsid w:val="00B32949"/>
    <w:rsid w:val="00B37155"/>
    <w:rsid w:val="00B37344"/>
    <w:rsid w:val="00B43E9B"/>
    <w:rsid w:val="00B44BD4"/>
    <w:rsid w:val="00B454C7"/>
    <w:rsid w:val="00B46576"/>
    <w:rsid w:val="00B47079"/>
    <w:rsid w:val="00B479D3"/>
    <w:rsid w:val="00B50A2A"/>
    <w:rsid w:val="00B50A6D"/>
    <w:rsid w:val="00B538B4"/>
    <w:rsid w:val="00B53A67"/>
    <w:rsid w:val="00B61B7B"/>
    <w:rsid w:val="00B61C00"/>
    <w:rsid w:val="00B61E63"/>
    <w:rsid w:val="00B6223A"/>
    <w:rsid w:val="00B62751"/>
    <w:rsid w:val="00B639D8"/>
    <w:rsid w:val="00B6572C"/>
    <w:rsid w:val="00B65A57"/>
    <w:rsid w:val="00B66125"/>
    <w:rsid w:val="00B70C52"/>
    <w:rsid w:val="00B711AC"/>
    <w:rsid w:val="00B716DC"/>
    <w:rsid w:val="00B71761"/>
    <w:rsid w:val="00B74F01"/>
    <w:rsid w:val="00B75952"/>
    <w:rsid w:val="00B8314C"/>
    <w:rsid w:val="00B8383E"/>
    <w:rsid w:val="00B86548"/>
    <w:rsid w:val="00B87435"/>
    <w:rsid w:val="00B878D9"/>
    <w:rsid w:val="00B92E88"/>
    <w:rsid w:val="00B93BF0"/>
    <w:rsid w:val="00B93CC2"/>
    <w:rsid w:val="00B943F9"/>
    <w:rsid w:val="00B944D0"/>
    <w:rsid w:val="00B95C1D"/>
    <w:rsid w:val="00BA0AC3"/>
    <w:rsid w:val="00BA143A"/>
    <w:rsid w:val="00BA4595"/>
    <w:rsid w:val="00BA497A"/>
    <w:rsid w:val="00BA5FF0"/>
    <w:rsid w:val="00BA6C80"/>
    <w:rsid w:val="00BB0188"/>
    <w:rsid w:val="00BB1A78"/>
    <w:rsid w:val="00BB2B9F"/>
    <w:rsid w:val="00BB55AD"/>
    <w:rsid w:val="00BB6678"/>
    <w:rsid w:val="00BC16A0"/>
    <w:rsid w:val="00BC268E"/>
    <w:rsid w:val="00BC3AA1"/>
    <w:rsid w:val="00BD0123"/>
    <w:rsid w:val="00BD0AF4"/>
    <w:rsid w:val="00BD1B0B"/>
    <w:rsid w:val="00BD1CDA"/>
    <w:rsid w:val="00BD5E90"/>
    <w:rsid w:val="00BE0DD3"/>
    <w:rsid w:val="00BE2F2F"/>
    <w:rsid w:val="00BE33C9"/>
    <w:rsid w:val="00BE3C4D"/>
    <w:rsid w:val="00BE5222"/>
    <w:rsid w:val="00BE55AF"/>
    <w:rsid w:val="00BE5602"/>
    <w:rsid w:val="00BE764F"/>
    <w:rsid w:val="00BE7E30"/>
    <w:rsid w:val="00BF0358"/>
    <w:rsid w:val="00BF1870"/>
    <w:rsid w:val="00BF1E9E"/>
    <w:rsid w:val="00BF2468"/>
    <w:rsid w:val="00BF46E7"/>
    <w:rsid w:val="00C00734"/>
    <w:rsid w:val="00C02739"/>
    <w:rsid w:val="00C03328"/>
    <w:rsid w:val="00C03AE0"/>
    <w:rsid w:val="00C051E7"/>
    <w:rsid w:val="00C059C8"/>
    <w:rsid w:val="00C06A99"/>
    <w:rsid w:val="00C07DC5"/>
    <w:rsid w:val="00C1172E"/>
    <w:rsid w:val="00C13626"/>
    <w:rsid w:val="00C14C8A"/>
    <w:rsid w:val="00C170B7"/>
    <w:rsid w:val="00C17218"/>
    <w:rsid w:val="00C20C68"/>
    <w:rsid w:val="00C2289C"/>
    <w:rsid w:val="00C2411D"/>
    <w:rsid w:val="00C27CAD"/>
    <w:rsid w:val="00C34BBF"/>
    <w:rsid w:val="00C36E86"/>
    <w:rsid w:val="00C37532"/>
    <w:rsid w:val="00C411FE"/>
    <w:rsid w:val="00C422BB"/>
    <w:rsid w:val="00C45DBC"/>
    <w:rsid w:val="00C46306"/>
    <w:rsid w:val="00C4659A"/>
    <w:rsid w:val="00C50816"/>
    <w:rsid w:val="00C50CD8"/>
    <w:rsid w:val="00C5195D"/>
    <w:rsid w:val="00C55408"/>
    <w:rsid w:val="00C561DB"/>
    <w:rsid w:val="00C6279E"/>
    <w:rsid w:val="00C6525D"/>
    <w:rsid w:val="00C67BBF"/>
    <w:rsid w:val="00C74A13"/>
    <w:rsid w:val="00C757E4"/>
    <w:rsid w:val="00C76822"/>
    <w:rsid w:val="00C812B2"/>
    <w:rsid w:val="00C8396C"/>
    <w:rsid w:val="00C8424B"/>
    <w:rsid w:val="00C84BB4"/>
    <w:rsid w:val="00C878CB"/>
    <w:rsid w:val="00C92E3F"/>
    <w:rsid w:val="00C94B8D"/>
    <w:rsid w:val="00C95333"/>
    <w:rsid w:val="00C962C9"/>
    <w:rsid w:val="00C97424"/>
    <w:rsid w:val="00CA139C"/>
    <w:rsid w:val="00CA297D"/>
    <w:rsid w:val="00CA518E"/>
    <w:rsid w:val="00CA71B8"/>
    <w:rsid w:val="00CB2862"/>
    <w:rsid w:val="00CB2D02"/>
    <w:rsid w:val="00CB3EDE"/>
    <w:rsid w:val="00CB4740"/>
    <w:rsid w:val="00CB6061"/>
    <w:rsid w:val="00CB7459"/>
    <w:rsid w:val="00CC00F7"/>
    <w:rsid w:val="00CC05F2"/>
    <w:rsid w:val="00CC28A3"/>
    <w:rsid w:val="00CC5747"/>
    <w:rsid w:val="00CC73A9"/>
    <w:rsid w:val="00CC74A9"/>
    <w:rsid w:val="00CC76A2"/>
    <w:rsid w:val="00CC76E6"/>
    <w:rsid w:val="00CD04DB"/>
    <w:rsid w:val="00CD05DA"/>
    <w:rsid w:val="00CD28FC"/>
    <w:rsid w:val="00CD4219"/>
    <w:rsid w:val="00CD4C9D"/>
    <w:rsid w:val="00CD4FA2"/>
    <w:rsid w:val="00CD52F3"/>
    <w:rsid w:val="00CD586B"/>
    <w:rsid w:val="00CD6F89"/>
    <w:rsid w:val="00CD9427"/>
    <w:rsid w:val="00CE0694"/>
    <w:rsid w:val="00CE14A8"/>
    <w:rsid w:val="00CE434F"/>
    <w:rsid w:val="00CE56AD"/>
    <w:rsid w:val="00CE79FB"/>
    <w:rsid w:val="00CF31B4"/>
    <w:rsid w:val="00CF36AA"/>
    <w:rsid w:val="00CF3E38"/>
    <w:rsid w:val="00CF6305"/>
    <w:rsid w:val="00CF7EBE"/>
    <w:rsid w:val="00D025E6"/>
    <w:rsid w:val="00D05670"/>
    <w:rsid w:val="00D06A08"/>
    <w:rsid w:val="00D112EA"/>
    <w:rsid w:val="00D11672"/>
    <w:rsid w:val="00D12407"/>
    <w:rsid w:val="00D157F3"/>
    <w:rsid w:val="00D16599"/>
    <w:rsid w:val="00D16BF4"/>
    <w:rsid w:val="00D16F89"/>
    <w:rsid w:val="00D2077A"/>
    <w:rsid w:val="00D20CC7"/>
    <w:rsid w:val="00D20EB5"/>
    <w:rsid w:val="00D223BE"/>
    <w:rsid w:val="00D31C03"/>
    <w:rsid w:val="00D31E6C"/>
    <w:rsid w:val="00D32761"/>
    <w:rsid w:val="00D34358"/>
    <w:rsid w:val="00D35D98"/>
    <w:rsid w:val="00D373FB"/>
    <w:rsid w:val="00D4052D"/>
    <w:rsid w:val="00D40645"/>
    <w:rsid w:val="00D51931"/>
    <w:rsid w:val="00D5460B"/>
    <w:rsid w:val="00D54634"/>
    <w:rsid w:val="00D54D5B"/>
    <w:rsid w:val="00D54E3D"/>
    <w:rsid w:val="00D55632"/>
    <w:rsid w:val="00D55BC2"/>
    <w:rsid w:val="00D578DA"/>
    <w:rsid w:val="00D60FC6"/>
    <w:rsid w:val="00D61F67"/>
    <w:rsid w:val="00D62C58"/>
    <w:rsid w:val="00D62E75"/>
    <w:rsid w:val="00D65FF4"/>
    <w:rsid w:val="00D72150"/>
    <w:rsid w:val="00D72D3D"/>
    <w:rsid w:val="00D746E4"/>
    <w:rsid w:val="00D75E21"/>
    <w:rsid w:val="00D8090B"/>
    <w:rsid w:val="00D81BC0"/>
    <w:rsid w:val="00D831CA"/>
    <w:rsid w:val="00D8711D"/>
    <w:rsid w:val="00D91268"/>
    <w:rsid w:val="00D92321"/>
    <w:rsid w:val="00D92683"/>
    <w:rsid w:val="00D95486"/>
    <w:rsid w:val="00D96065"/>
    <w:rsid w:val="00D9667B"/>
    <w:rsid w:val="00DA3553"/>
    <w:rsid w:val="00DB284F"/>
    <w:rsid w:val="00DB5CFC"/>
    <w:rsid w:val="00DB709E"/>
    <w:rsid w:val="00DB7382"/>
    <w:rsid w:val="00DC05E3"/>
    <w:rsid w:val="00DC2A8D"/>
    <w:rsid w:val="00DC413B"/>
    <w:rsid w:val="00DC59CF"/>
    <w:rsid w:val="00DD092D"/>
    <w:rsid w:val="00DE02EC"/>
    <w:rsid w:val="00DE1845"/>
    <w:rsid w:val="00DE22CB"/>
    <w:rsid w:val="00DE2F97"/>
    <w:rsid w:val="00DE482E"/>
    <w:rsid w:val="00DE4C49"/>
    <w:rsid w:val="00DE638A"/>
    <w:rsid w:val="00DE70CF"/>
    <w:rsid w:val="00DE7A44"/>
    <w:rsid w:val="00DF0467"/>
    <w:rsid w:val="00DF2D08"/>
    <w:rsid w:val="00DF3D46"/>
    <w:rsid w:val="00DF4B6A"/>
    <w:rsid w:val="00E02DCF"/>
    <w:rsid w:val="00E0570A"/>
    <w:rsid w:val="00E07642"/>
    <w:rsid w:val="00E10428"/>
    <w:rsid w:val="00E1584A"/>
    <w:rsid w:val="00E16576"/>
    <w:rsid w:val="00E20457"/>
    <w:rsid w:val="00E21276"/>
    <w:rsid w:val="00E236F1"/>
    <w:rsid w:val="00E27C81"/>
    <w:rsid w:val="00E3165F"/>
    <w:rsid w:val="00E31787"/>
    <w:rsid w:val="00E31A2A"/>
    <w:rsid w:val="00E31D48"/>
    <w:rsid w:val="00E3372E"/>
    <w:rsid w:val="00E374B4"/>
    <w:rsid w:val="00E4236B"/>
    <w:rsid w:val="00E42D9C"/>
    <w:rsid w:val="00E43288"/>
    <w:rsid w:val="00E44BF3"/>
    <w:rsid w:val="00E45D12"/>
    <w:rsid w:val="00E45F10"/>
    <w:rsid w:val="00E47C9F"/>
    <w:rsid w:val="00E520AC"/>
    <w:rsid w:val="00E52A5A"/>
    <w:rsid w:val="00E52E43"/>
    <w:rsid w:val="00E541ED"/>
    <w:rsid w:val="00E54515"/>
    <w:rsid w:val="00E56551"/>
    <w:rsid w:val="00E57E86"/>
    <w:rsid w:val="00E60B2D"/>
    <w:rsid w:val="00E670DE"/>
    <w:rsid w:val="00E719B2"/>
    <w:rsid w:val="00E75770"/>
    <w:rsid w:val="00E76165"/>
    <w:rsid w:val="00E80B24"/>
    <w:rsid w:val="00E82A80"/>
    <w:rsid w:val="00E833A1"/>
    <w:rsid w:val="00E872FA"/>
    <w:rsid w:val="00E9108C"/>
    <w:rsid w:val="00E92734"/>
    <w:rsid w:val="00E94267"/>
    <w:rsid w:val="00E9463A"/>
    <w:rsid w:val="00EA1863"/>
    <w:rsid w:val="00EA7402"/>
    <w:rsid w:val="00EA7576"/>
    <w:rsid w:val="00EA78F4"/>
    <w:rsid w:val="00EB4091"/>
    <w:rsid w:val="00EB4F3E"/>
    <w:rsid w:val="00EB5443"/>
    <w:rsid w:val="00EB5752"/>
    <w:rsid w:val="00EB6985"/>
    <w:rsid w:val="00EC2087"/>
    <w:rsid w:val="00EC7E09"/>
    <w:rsid w:val="00ED2BD0"/>
    <w:rsid w:val="00ED2D30"/>
    <w:rsid w:val="00ED3CF0"/>
    <w:rsid w:val="00EE2F60"/>
    <w:rsid w:val="00EE5121"/>
    <w:rsid w:val="00EF37D9"/>
    <w:rsid w:val="00EF7E3D"/>
    <w:rsid w:val="00F00528"/>
    <w:rsid w:val="00F03C88"/>
    <w:rsid w:val="00F10D59"/>
    <w:rsid w:val="00F1130A"/>
    <w:rsid w:val="00F119D9"/>
    <w:rsid w:val="00F11D0C"/>
    <w:rsid w:val="00F13492"/>
    <w:rsid w:val="00F14068"/>
    <w:rsid w:val="00F1668D"/>
    <w:rsid w:val="00F16D7A"/>
    <w:rsid w:val="00F21282"/>
    <w:rsid w:val="00F214E4"/>
    <w:rsid w:val="00F21F66"/>
    <w:rsid w:val="00F24D7B"/>
    <w:rsid w:val="00F2597A"/>
    <w:rsid w:val="00F26E6A"/>
    <w:rsid w:val="00F27CF2"/>
    <w:rsid w:val="00F3032E"/>
    <w:rsid w:val="00F3157E"/>
    <w:rsid w:val="00F335D4"/>
    <w:rsid w:val="00F34E58"/>
    <w:rsid w:val="00F41BC8"/>
    <w:rsid w:val="00F444C7"/>
    <w:rsid w:val="00F51F28"/>
    <w:rsid w:val="00F5447C"/>
    <w:rsid w:val="00F55473"/>
    <w:rsid w:val="00F61F09"/>
    <w:rsid w:val="00F66E8E"/>
    <w:rsid w:val="00F67221"/>
    <w:rsid w:val="00F678B6"/>
    <w:rsid w:val="00F67F3B"/>
    <w:rsid w:val="00F7024E"/>
    <w:rsid w:val="00F7796C"/>
    <w:rsid w:val="00F827DF"/>
    <w:rsid w:val="00F8486D"/>
    <w:rsid w:val="00F8488A"/>
    <w:rsid w:val="00F90EE1"/>
    <w:rsid w:val="00F92871"/>
    <w:rsid w:val="00F9423C"/>
    <w:rsid w:val="00F943EC"/>
    <w:rsid w:val="00F97FD6"/>
    <w:rsid w:val="00FA222D"/>
    <w:rsid w:val="00FA4E06"/>
    <w:rsid w:val="00FB2D6E"/>
    <w:rsid w:val="00FC3546"/>
    <w:rsid w:val="00FC4DCF"/>
    <w:rsid w:val="00FC7768"/>
    <w:rsid w:val="00FC7870"/>
    <w:rsid w:val="00FD224B"/>
    <w:rsid w:val="00FD498A"/>
    <w:rsid w:val="00FD54E8"/>
    <w:rsid w:val="00FD55E8"/>
    <w:rsid w:val="00FD59F4"/>
    <w:rsid w:val="00FD5A49"/>
    <w:rsid w:val="00FD67E3"/>
    <w:rsid w:val="00FD7207"/>
    <w:rsid w:val="00FD73AE"/>
    <w:rsid w:val="00FD7C22"/>
    <w:rsid w:val="00FD7CA0"/>
    <w:rsid w:val="00FE09F4"/>
    <w:rsid w:val="00FE36C2"/>
    <w:rsid w:val="00FF19B4"/>
    <w:rsid w:val="00FF1C00"/>
    <w:rsid w:val="00FF4EDA"/>
    <w:rsid w:val="00FF68FC"/>
    <w:rsid w:val="00FF6E6E"/>
    <w:rsid w:val="0130BD2D"/>
    <w:rsid w:val="01567034"/>
    <w:rsid w:val="015D45BF"/>
    <w:rsid w:val="016CED73"/>
    <w:rsid w:val="01706AFE"/>
    <w:rsid w:val="0176FF6E"/>
    <w:rsid w:val="017C03E9"/>
    <w:rsid w:val="01EBDC00"/>
    <w:rsid w:val="0200425C"/>
    <w:rsid w:val="021165BA"/>
    <w:rsid w:val="02520DBA"/>
    <w:rsid w:val="02AD7F96"/>
    <w:rsid w:val="02B9D252"/>
    <w:rsid w:val="0302916D"/>
    <w:rsid w:val="03398C2F"/>
    <w:rsid w:val="03478558"/>
    <w:rsid w:val="036160E4"/>
    <w:rsid w:val="036C2ADB"/>
    <w:rsid w:val="037D4F20"/>
    <w:rsid w:val="03A7291F"/>
    <w:rsid w:val="03ACD0FD"/>
    <w:rsid w:val="03B386BE"/>
    <w:rsid w:val="03E3693A"/>
    <w:rsid w:val="03FD31CB"/>
    <w:rsid w:val="044A48F7"/>
    <w:rsid w:val="04529B24"/>
    <w:rsid w:val="049042D0"/>
    <w:rsid w:val="04CBF7F9"/>
    <w:rsid w:val="04F9A33E"/>
    <w:rsid w:val="051138E4"/>
    <w:rsid w:val="05A1B9E1"/>
    <w:rsid w:val="05DA30BE"/>
    <w:rsid w:val="05FBE7B6"/>
    <w:rsid w:val="0608F4A8"/>
    <w:rsid w:val="063E1E43"/>
    <w:rsid w:val="069BD5C8"/>
    <w:rsid w:val="071BFCE6"/>
    <w:rsid w:val="072203F8"/>
    <w:rsid w:val="0787468E"/>
    <w:rsid w:val="079B5F60"/>
    <w:rsid w:val="08212D81"/>
    <w:rsid w:val="082F412A"/>
    <w:rsid w:val="08965F86"/>
    <w:rsid w:val="08BB0761"/>
    <w:rsid w:val="09412CE2"/>
    <w:rsid w:val="0956F20B"/>
    <w:rsid w:val="09C613EA"/>
    <w:rsid w:val="09E963EC"/>
    <w:rsid w:val="0A13D9F2"/>
    <w:rsid w:val="0A411521"/>
    <w:rsid w:val="0A69D0AD"/>
    <w:rsid w:val="0A8AF962"/>
    <w:rsid w:val="0AD66849"/>
    <w:rsid w:val="0B91818E"/>
    <w:rsid w:val="0BCB31F3"/>
    <w:rsid w:val="0BE9C05A"/>
    <w:rsid w:val="0C050996"/>
    <w:rsid w:val="0C15DFC6"/>
    <w:rsid w:val="0C37248D"/>
    <w:rsid w:val="0C3E2283"/>
    <w:rsid w:val="0C45EB89"/>
    <w:rsid w:val="0C93BDCC"/>
    <w:rsid w:val="0C9D0B1D"/>
    <w:rsid w:val="0CFB9615"/>
    <w:rsid w:val="0D02ECD9"/>
    <w:rsid w:val="0D0E6816"/>
    <w:rsid w:val="0D1E4227"/>
    <w:rsid w:val="0D29BB82"/>
    <w:rsid w:val="0D4099CC"/>
    <w:rsid w:val="0D6D4A99"/>
    <w:rsid w:val="0D788D6D"/>
    <w:rsid w:val="0D8E14BE"/>
    <w:rsid w:val="0DB4CB06"/>
    <w:rsid w:val="0DD76835"/>
    <w:rsid w:val="0E1AEC61"/>
    <w:rsid w:val="0E7FD63E"/>
    <w:rsid w:val="0EDA5E22"/>
    <w:rsid w:val="0F0CC0B3"/>
    <w:rsid w:val="0F1374B1"/>
    <w:rsid w:val="0F3DBA44"/>
    <w:rsid w:val="0F3F1072"/>
    <w:rsid w:val="0FD05EF6"/>
    <w:rsid w:val="0FD7758A"/>
    <w:rsid w:val="0FEE6BB4"/>
    <w:rsid w:val="1076FD4B"/>
    <w:rsid w:val="107D6E64"/>
    <w:rsid w:val="10DDAEED"/>
    <w:rsid w:val="1104E1BE"/>
    <w:rsid w:val="11724477"/>
    <w:rsid w:val="11CCDE59"/>
    <w:rsid w:val="12182507"/>
    <w:rsid w:val="12715FF2"/>
    <w:rsid w:val="12AE368A"/>
    <w:rsid w:val="12D5D737"/>
    <w:rsid w:val="1369D475"/>
    <w:rsid w:val="138E7FCA"/>
    <w:rsid w:val="13A6F1AB"/>
    <w:rsid w:val="13D6BC64"/>
    <w:rsid w:val="1452DD30"/>
    <w:rsid w:val="14559E36"/>
    <w:rsid w:val="14BA2A5C"/>
    <w:rsid w:val="14D7E640"/>
    <w:rsid w:val="15275F81"/>
    <w:rsid w:val="155022A6"/>
    <w:rsid w:val="15612C15"/>
    <w:rsid w:val="156CF26F"/>
    <w:rsid w:val="1592CCB4"/>
    <w:rsid w:val="15B43BF5"/>
    <w:rsid w:val="160B7781"/>
    <w:rsid w:val="16201991"/>
    <w:rsid w:val="16584816"/>
    <w:rsid w:val="1724E1E8"/>
    <w:rsid w:val="174A9291"/>
    <w:rsid w:val="17771EEA"/>
    <w:rsid w:val="17B02103"/>
    <w:rsid w:val="17B3E304"/>
    <w:rsid w:val="17CA8E80"/>
    <w:rsid w:val="17EF97D5"/>
    <w:rsid w:val="1806AB23"/>
    <w:rsid w:val="184339E5"/>
    <w:rsid w:val="1845D433"/>
    <w:rsid w:val="1852A1C3"/>
    <w:rsid w:val="19E5FAB2"/>
    <w:rsid w:val="19F74956"/>
    <w:rsid w:val="1A0254D5"/>
    <w:rsid w:val="1A6DE364"/>
    <w:rsid w:val="1A84F81E"/>
    <w:rsid w:val="1A884231"/>
    <w:rsid w:val="1AC98727"/>
    <w:rsid w:val="1B7B5F74"/>
    <w:rsid w:val="1B81EE50"/>
    <w:rsid w:val="1BA61A09"/>
    <w:rsid w:val="1BD17DC1"/>
    <w:rsid w:val="1BDE699A"/>
    <w:rsid w:val="1BE30FDB"/>
    <w:rsid w:val="1C24F330"/>
    <w:rsid w:val="1C55C8F4"/>
    <w:rsid w:val="1CA132FC"/>
    <w:rsid w:val="1CA25BD6"/>
    <w:rsid w:val="1CF0BEA5"/>
    <w:rsid w:val="1CF9ABFB"/>
    <w:rsid w:val="1CFD1E04"/>
    <w:rsid w:val="1D079B40"/>
    <w:rsid w:val="1D580A91"/>
    <w:rsid w:val="1D73732B"/>
    <w:rsid w:val="1DA92781"/>
    <w:rsid w:val="1F05215A"/>
    <w:rsid w:val="1F2CC207"/>
    <w:rsid w:val="1F3BF404"/>
    <w:rsid w:val="1F57069A"/>
    <w:rsid w:val="1F8C54EB"/>
    <w:rsid w:val="1FC36F49"/>
    <w:rsid w:val="1FD00D97"/>
    <w:rsid w:val="1FEB8F8E"/>
    <w:rsid w:val="20A22069"/>
    <w:rsid w:val="20E0EEC2"/>
    <w:rsid w:val="20F7CF62"/>
    <w:rsid w:val="2126C9BF"/>
    <w:rsid w:val="21785A8B"/>
    <w:rsid w:val="2191C54C"/>
    <w:rsid w:val="21A5EF85"/>
    <w:rsid w:val="21C8ECCD"/>
    <w:rsid w:val="21ECBA2C"/>
    <w:rsid w:val="21FDC4C0"/>
    <w:rsid w:val="22200352"/>
    <w:rsid w:val="222A8A2B"/>
    <w:rsid w:val="222E5855"/>
    <w:rsid w:val="228F6DB7"/>
    <w:rsid w:val="22AE8CF1"/>
    <w:rsid w:val="22C594B3"/>
    <w:rsid w:val="22DA851F"/>
    <w:rsid w:val="22E3F66C"/>
    <w:rsid w:val="22ECCAE5"/>
    <w:rsid w:val="2377ECB0"/>
    <w:rsid w:val="23D95BCB"/>
    <w:rsid w:val="253FD517"/>
    <w:rsid w:val="256B190E"/>
    <w:rsid w:val="257462DE"/>
    <w:rsid w:val="25918F84"/>
    <w:rsid w:val="25A06C94"/>
    <w:rsid w:val="25BF5654"/>
    <w:rsid w:val="25DF3412"/>
    <w:rsid w:val="26292E41"/>
    <w:rsid w:val="264F3164"/>
    <w:rsid w:val="26874180"/>
    <w:rsid w:val="26D6C3B9"/>
    <w:rsid w:val="26DEC19E"/>
    <w:rsid w:val="27321AAA"/>
    <w:rsid w:val="28403E87"/>
    <w:rsid w:val="28563423"/>
    <w:rsid w:val="28612B0B"/>
    <w:rsid w:val="286FE1DE"/>
    <w:rsid w:val="28764EDC"/>
    <w:rsid w:val="28798A45"/>
    <w:rsid w:val="2915AF19"/>
    <w:rsid w:val="293B1732"/>
    <w:rsid w:val="29C1F2B0"/>
    <w:rsid w:val="2A41483C"/>
    <w:rsid w:val="2A6CED32"/>
    <w:rsid w:val="2A8E9654"/>
    <w:rsid w:val="2A91CB58"/>
    <w:rsid w:val="2A92A06E"/>
    <w:rsid w:val="2A9C15C3"/>
    <w:rsid w:val="2AF9755E"/>
    <w:rsid w:val="2B0162E4"/>
    <w:rsid w:val="2B56F3FD"/>
    <w:rsid w:val="2BC6565A"/>
    <w:rsid w:val="2C0B8601"/>
    <w:rsid w:val="2C196561"/>
    <w:rsid w:val="2C6C7BC6"/>
    <w:rsid w:val="2C791211"/>
    <w:rsid w:val="2C7DD932"/>
    <w:rsid w:val="2C892A54"/>
    <w:rsid w:val="2CB0665A"/>
    <w:rsid w:val="2CBBEA4D"/>
    <w:rsid w:val="2D4A5414"/>
    <w:rsid w:val="2DCB4FC9"/>
    <w:rsid w:val="2E401316"/>
    <w:rsid w:val="2E477BF6"/>
    <w:rsid w:val="2E62F803"/>
    <w:rsid w:val="2E75B3E8"/>
    <w:rsid w:val="2E81713E"/>
    <w:rsid w:val="2E94890C"/>
    <w:rsid w:val="2EA41BA6"/>
    <w:rsid w:val="2ECC0C04"/>
    <w:rsid w:val="2F0AA9FF"/>
    <w:rsid w:val="2F24C96A"/>
    <w:rsid w:val="2F389DBA"/>
    <w:rsid w:val="2F445A64"/>
    <w:rsid w:val="2F7BD427"/>
    <w:rsid w:val="2FC17475"/>
    <w:rsid w:val="2FF41134"/>
    <w:rsid w:val="300E0AFD"/>
    <w:rsid w:val="3011DD70"/>
    <w:rsid w:val="303656EF"/>
    <w:rsid w:val="304B903E"/>
    <w:rsid w:val="3096E80B"/>
    <w:rsid w:val="309B9950"/>
    <w:rsid w:val="309D6F67"/>
    <w:rsid w:val="30C6FA2E"/>
    <w:rsid w:val="30FBBA9F"/>
    <w:rsid w:val="311D909B"/>
    <w:rsid w:val="3122F6A5"/>
    <w:rsid w:val="3130F5BA"/>
    <w:rsid w:val="318852C0"/>
    <w:rsid w:val="31F3C19F"/>
    <w:rsid w:val="3269E494"/>
    <w:rsid w:val="331456BC"/>
    <w:rsid w:val="3337BB03"/>
    <w:rsid w:val="33A927E0"/>
    <w:rsid w:val="343C09FB"/>
    <w:rsid w:val="3458D5B0"/>
    <w:rsid w:val="3490F1E6"/>
    <w:rsid w:val="34B66E66"/>
    <w:rsid w:val="34BE4946"/>
    <w:rsid w:val="3511BDFD"/>
    <w:rsid w:val="3543C951"/>
    <w:rsid w:val="358924E7"/>
    <w:rsid w:val="35A34078"/>
    <w:rsid w:val="362A2E39"/>
    <w:rsid w:val="3654E286"/>
    <w:rsid w:val="36C5B64C"/>
    <w:rsid w:val="36CE5351"/>
    <w:rsid w:val="37300243"/>
    <w:rsid w:val="373F727E"/>
    <w:rsid w:val="37575EF6"/>
    <w:rsid w:val="37B0E9AF"/>
    <w:rsid w:val="37DAAC1C"/>
    <w:rsid w:val="386BFDDE"/>
    <w:rsid w:val="3878E392"/>
    <w:rsid w:val="394DE021"/>
    <w:rsid w:val="396E1D7F"/>
    <w:rsid w:val="3A2E6998"/>
    <w:rsid w:val="3A50EAD9"/>
    <w:rsid w:val="3A6ED635"/>
    <w:rsid w:val="3A9237E3"/>
    <w:rsid w:val="3ABF5117"/>
    <w:rsid w:val="3AD4C856"/>
    <w:rsid w:val="3AD97597"/>
    <w:rsid w:val="3AED7D89"/>
    <w:rsid w:val="3AEF4E89"/>
    <w:rsid w:val="3AFBA4D3"/>
    <w:rsid w:val="3B214774"/>
    <w:rsid w:val="3B5B7849"/>
    <w:rsid w:val="3B7C278F"/>
    <w:rsid w:val="3C786E85"/>
    <w:rsid w:val="3CB2822E"/>
    <w:rsid w:val="3CCC4C61"/>
    <w:rsid w:val="3D0E44FD"/>
    <w:rsid w:val="3D462D97"/>
    <w:rsid w:val="3D4F3FDD"/>
    <w:rsid w:val="3D9AFD9C"/>
    <w:rsid w:val="3DD908C6"/>
    <w:rsid w:val="3DDD32FF"/>
    <w:rsid w:val="3E13192B"/>
    <w:rsid w:val="3E50EA54"/>
    <w:rsid w:val="3E7DFB06"/>
    <w:rsid w:val="3E8EC377"/>
    <w:rsid w:val="3EA35FFD"/>
    <w:rsid w:val="3ED13933"/>
    <w:rsid w:val="3F0039DE"/>
    <w:rsid w:val="3F16508D"/>
    <w:rsid w:val="3F5A0F90"/>
    <w:rsid w:val="3FACA1A3"/>
    <w:rsid w:val="3FF7C8BD"/>
    <w:rsid w:val="3FFF88EA"/>
    <w:rsid w:val="404F98B2"/>
    <w:rsid w:val="405B4D80"/>
    <w:rsid w:val="40ED2B57"/>
    <w:rsid w:val="414FDC64"/>
    <w:rsid w:val="41E36488"/>
    <w:rsid w:val="41FB0D70"/>
    <w:rsid w:val="420528E8"/>
    <w:rsid w:val="42161A11"/>
    <w:rsid w:val="423A4C59"/>
    <w:rsid w:val="4276213A"/>
    <w:rsid w:val="4277BF69"/>
    <w:rsid w:val="42BE5C1F"/>
    <w:rsid w:val="42D876A5"/>
    <w:rsid w:val="42DC2B9C"/>
    <w:rsid w:val="42F24112"/>
    <w:rsid w:val="431188CF"/>
    <w:rsid w:val="4351AA51"/>
    <w:rsid w:val="43B40D5A"/>
    <w:rsid w:val="43F73EDC"/>
    <w:rsid w:val="44492408"/>
    <w:rsid w:val="4463421A"/>
    <w:rsid w:val="446FD5DF"/>
    <w:rsid w:val="4472B36F"/>
    <w:rsid w:val="449D85E2"/>
    <w:rsid w:val="44EA9C2D"/>
    <w:rsid w:val="45712CCB"/>
    <w:rsid w:val="45962D36"/>
    <w:rsid w:val="45A868B7"/>
    <w:rsid w:val="45A8D208"/>
    <w:rsid w:val="45B6236C"/>
    <w:rsid w:val="45BBF87D"/>
    <w:rsid w:val="4665DB51"/>
    <w:rsid w:val="469B2FF7"/>
    <w:rsid w:val="46ABE22C"/>
    <w:rsid w:val="46F6EC6C"/>
    <w:rsid w:val="470195BC"/>
    <w:rsid w:val="470342E2"/>
    <w:rsid w:val="4733EB45"/>
    <w:rsid w:val="4735622E"/>
    <w:rsid w:val="475A688D"/>
    <w:rsid w:val="47ADB8C8"/>
    <w:rsid w:val="47C095B1"/>
    <w:rsid w:val="48083777"/>
    <w:rsid w:val="481212BD"/>
    <w:rsid w:val="4839FB51"/>
    <w:rsid w:val="483C8B07"/>
    <w:rsid w:val="48C81947"/>
    <w:rsid w:val="48E152B2"/>
    <w:rsid w:val="48F2B553"/>
    <w:rsid w:val="492D61D7"/>
    <w:rsid w:val="495DE2F4"/>
    <w:rsid w:val="49966388"/>
    <w:rsid w:val="49B24C84"/>
    <w:rsid w:val="49C4CBE6"/>
    <w:rsid w:val="49EE3705"/>
    <w:rsid w:val="4A9A68CC"/>
    <w:rsid w:val="4A9B8DBD"/>
    <w:rsid w:val="4B16777A"/>
    <w:rsid w:val="4B22FA6B"/>
    <w:rsid w:val="4BB1C7DC"/>
    <w:rsid w:val="4BB82ED3"/>
    <w:rsid w:val="4BF8255A"/>
    <w:rsid w:val="4C0CF69E"/>
    <w:rsid w:val="4C5A855D"/>
    <w:rsid w:val="4C760A9F"/>
    <w:rsid w:val="4C8ECE55"/>
    <w:rsid w:val="4CC67D47"/>
    <w:rsid w:val="4CD94BB5"/>
    <w:rsid w:val="4D43F2B5"/>
    <w:rsid w:val="4D61BEE2"/>
    <w:rsid w:val="4D8278A6"/>
    <w:rsid w:val="4DAF5BF9"/>
    <w:rsid w:val="4DB8D3E1"/>
    <w:rsid w:val="4DC4EF4C"/>
    <w:rsid w:val="4DCD7B89"/>
    <w:rsid w:val="4EC0D9D5"/>
    <w:rsid w:val="4F0BEDC7"/>
    <w:rsid w:val="4F0F67C8"/>
    <w:rsid w:val="4F117BF5"/>
    <w:rsid w:val="4F6A1633"/>
    <w:rsid w:val="4F90B632"/>
    <w:rsid w:val="4FF53206"/>
    <w:rsid w:val="501E7AFB"/>
    <w:rsid w:val="50471E2D"/>
    <w:rsid w:val="5081BB2D"/>
    <w:rsid w:val="5091C831"/>
    <w:rsid w:val="50B2C38C"/>
    <w:rsid w:val="50BC9952"/>
    <w:rsid w:val="514C2A5C"/>
    <w:rsid w:val="523D1B6D"/>
    <w:rsid w:val="52463B52"/>
    <w:rsid w:val="5268DB71"/>
    <w:rsid w:val="5274B03E"/>
    <w:rsid w:val="527A0766"/>
    <w:rsid w:val="52881F59"/>
    <w:rsid w:val="529037A7"/>
    <w:rsid w:val="53004580"/>
    <w:rsid w:val="5323E0AE"/>
    <w:rsid w:val="5339E4DD"/>
    <w:rsid w:val="535E31FB"/>
    <w:rsid w:val="539E2787"/>
    <w:rsid w:val="53C86C07"/>
    <w:rsid w:val="54069BD6"/>
    <w:rsid w:val="5447A988"/>
    <w:rsid w:val="54DB93C2"/>
    <w:rsid w:val="54FB1540"/>
    <w:rsid w:val="554D459C"/>
    <w:rsid w:val="555288CD"/>
    <w:rsid w:val="55AA93CD"/>
    <w:rsid w:val="55AEB71A"/>
    <w:rsid w:val="55B3DA58"/>
    <w:rsid w:val="55C8C911"/>
    <w:rsid w:val="55FF6A45"/>
    <w:rsid w:val="560A182E"/>
    <w:rsid w:val="561EBDE5"/>
    <w:rsid w:val="566930AD"/>
    <w:rsid w:val="56715A63"/>
    <w:rsid w:val="568263A2"/>
    <w:rsid w:val="56E8130C"/>
    <w:rsid w:val="576C7762"/>
    <w:rsid w:val="579E5C5C"/>
    <w:rsid w:val="57C6D0EF"/>
    <w:rsid w:val="57FCAA9D"/>
    <w:rsid w:val="5822925B"/>
    <w:rsid w:val="582D281D"/>
    <w:rsid w:val="5832763B"/>
    <w:rsid w:val="584FDE0F"/>
    <w:rsid w:val="58A8B3CC"/>
    <w:rsid w:val="58B25385"/>
    <w:rsid w:val="58D56463"/>
    <w:rsid w:val="58DA4804"/>
    <w:rsid w:val="58FD5FC2"/>
    <w:rsid w:val="5995F8C1"/>
    <w:rsid w:val="59C2C372"/>
    <w:rsid w:val="59DA730D"/>
    <w:rsid w:val="59DBA1DA"/>
    <w:rsid w:val="5A042919"/>
    <w:rsid w:val="5A0B23D0"/>
    <w:rsid w:val="5A95469F"/>
    <w:rsid w:val="5B30CD03"/>
    <w:rsid w:val="5B5F4EF7"/>
    <w:rsid w:val="5B66E101"/>
    <w:rsid w:val="5BF16B56"/>
    <w:rsid w:val="5C726F8F"/>
    <w:rsid w:val="5CB9F634"/>
    <w:rsid w:val="5D0974F7"/>
    <w:rsid w:val="5D1C085A"/>
    <w:rsid w:val="5D202B08"/>
    <w:rsid w:val="5D622D3E"/>
    <w:rsid w:val="5DD7A768"/>
    <w:rsid w:val="5E69C3F3"/>
    <w:rsid w:val="5ECA8825"/>
    <w:rsid w:val="5EF00AFA"/>
    <w:rsid w:val="5F0B989A"/>
    <w:rsid w:val="5F5940CB"/>
    <w:rsid w:val="5F7C9A1D"/>
    <w:rsid w:val="5F93BE11"/>
    <w:rsid w:val="60434AFF"/>
    <w:rsid w:val="604E1976"/>
    <w:rsid w:val="604F4866"/>
    <w:rsid w:val="6075C493"/>
    <w:rsid w:val="608C5A78"/>
    <w:rsid w:val="60D08BAD"/>
    <w:rsid w:val="60D7E3CF"/>
    <w:rsid w:val="6157B301"/>
    <w:rsid w:val="624CD6BA"/>
    <w:rsid w:val="628247FC"/>
    <w:rsid w:val="6293D17A"/>
    <w:rsid w:val="629B4DCB"/>
    <w:rsid w:val="62B6849E"/>
    <w:rsid w:val="62CBE2B5"/>
    <w:rsid w:val="62D16CD0"/>
    <w:rsid w:val="6364D821"/>
    <w:rsid w:val="6449F82D"/>
    <w:rsid w:val="649DF5AF"/>
    <w:rsid w:val="64D159B6"/>
    <w:rsid w:val="655894FA"/>
    <w:rsid w:val="65760DCF"/>
    <w:rsid w:val="65A414C5"/>
    <w:rsid w:val="65FF602A"/>
    <w:rsid w:val="66593929"/>
    <w:rsid w:val="6695A07D"/>
    <w:rsid w:val="672B29C0"/>
    <w:rsid w:val="6762AF16"/>
    <w:rsid w:val="6805D849"/>
    <w:rsid w:val="681934D4"/>
    <w:rsid w:val="684E7C49"/>
    <w:rsid w:val="685C2198"/>
    <w:rsid w:val="686A27DB"/>
    <w:rsid w:val="68FB52C7"/>
    <w:rsid w:val="69445935"/>
    <w:rsid w:val="69B3719E"/>
    <w:rsid w:val="69BC2818"/>
    <w:rsid w:val="6A01E075"/>
    <w:rsid w:val="6A094FE0"/>
    <w:rsid w:val="6A168918"/>
    <w:rsid w:val="6A1C7F52"/>
    <w:rsid w:val="6A26F9A6"/>
    <w:rsid w:val="6A7632C6"/>
    <w:rsid w:val="6AB66C92"/>
    <w:rsid w:val="6AF7042E"/>
    <w:rsid w:val="6B5CB398"/>
    <w:rsid w:val="6B5DBB4A"/>
    <w:rsid w:val="6BC4ECDC"/>
    <w:rsid w:val="6BD8F733"/>
    <w:rsid w:val="6C16ED0B"/>
    <w:rsid w:val="6C54E0AD"/>
    <w:rsid w:val="6C5DEA82"/>
    <w:rsid w:val="6C9E938D"/>
    <w:rsid w:val="6CF8F433"/>
    <w:rsid w:val="6DF19B87"/>
    <w:rsid w:val="6E3C53F2"/>
    <w:rsid w:val="6E8FFF37"/>
    <w:rsid w:val="6ED6E0BB"/>
    <w:rsid w:val="6EDCE2B1"/>
    <w:rsid w:val="6EF0C19E"/>
    <w:rsid w:val="6F0BE591"/>
    <w:rsid w:val="6F360057"/>
    <w:rsid w:val="6F769DE3"/>
    <w:rsid w:val="6F85916C"/>
    <w:rsid w:val="6F92182D"/>
    <w:rsid w:val="6FA173DE"/>
    <w:rsid w:val="6FD26D6F"/>
    <w:rsid w:val="6FF358BB"/>
    <w:rsid w:val="70244B8B"/>
    <w:rsid w:val="70423A3A"/>
    <w:rsid w:val="70DAAFE8"/>
    <w:rsid w:val="711B7EB6"/>
    <w:rsid w:val="717333A0"/>
    <w:rsid w:val="717C1D45"/>
    <w:rsid w:val="71C1A277"/>
    <w:rsid w:val="721D9EEE"/>
    <w:rsid w:val="728C078A"/>
    <w:rsid w:val="72F6ADF5"/>
    <w:rsid w:val="7311AFA7"/>
    <w:rsid w:val="7335A88F"/>
    <w:rsid w:val="7358F336"/>
    <w:rsid w:val="73610A40"/>
    <w:rsid w:val="73627340"/>
    <w:rsid w:val="736D928C"/>
    <w:rsid w:val="738F0411"/>
    <w:rsid w:val="73ABC6EF"/>
    <w:rsid w:val="73BEE2F9"/>
    <w:rsid w:val="73F5E23B"/>
    <w:rsid w:val="73FACED6"/>
    <w:rsid w:val="7457F366"/>
    <w:rsid w:val="7478E94A"/>
    <w:rsid w:val="7482B217"/>
    <w:rsid w:val="7497915D"/>
    <w:rsid w:val="749C8DE8"/>
    <w:rsid w:val="74D6B8AF"/>
    <w:rsid w:val="74EDD313"/>
    <w:rsid w:val="754C49CA"/>
    <w:rsid w:val="75DF6499"/>
    <w:rsid w:val="75FF4730"/>
    <w:rsid w:val="764F5D51"/>
    <w:rsid w:val="76A7912E"/>
    <w:rsid w:val="76BB5BBB"/>
    <w:rsid w:val="76E596B6"/>
    <w:rsid w:val="770FC719"/>
    <w:rsid w:val="77289567"/>
    <w:rsid w:val="77BDA196"/>
    <w:rsid w:val="77C2538C"/>
    <w:rsid w:val="780B9D3A"/>
    <w:rsid w:val="782B7A96"/>
    <w:rsid w:val="783AA0B6"/>
    <w:rsid w:val="783D3676"/>
    <w:rsid w:val="78825C54"/>
    <w:rsid w:val="7884533A"/>
    <w:rsid w:val="789B825E"/>
    <w:rsid w:val="78C7284F"/>
    <w:rsid w:val="78E5E47A"/>
    <w:rsid w:val="7978162D"/>
    <w:rsid w:val="79E6EBAA"/>
    <w:rsid w:val="79F58E91"/>
    <w:rsid w:val="7A1F0D16"/>
    <w:rsid w:val="7A2DA901"/>
    <w:rsid w:val="7B172189"/>
    <w:rsid w:val="7B84DEE0"/>
    <w:rsid w:val="7B91CCCE"/>
    <w:rsid w:val="7C29D3FE"/>
    <w:rsid w:val="7C4BA1BD"/>
    <w:rsid w:val="7C4BE3ED"/>
    <w:rsid w:val="7C8B3712"/>
    <w:rsid w:val="7CCE477A"/>
    <w:rsid w:val="7CCF9CE7"/>
    <w:rsid w:val="7D1F26FB"/>
    <w:rsid w:val="7D33A738"/>
    <w:rsid w:val="7DA9C081"/>
    <w:rsid w:val="7DF1D1EF"/>
    <w:rsid w:val="7E1ABE7C"/>
    <w:rsid w:val="7E1B9476"/>
    <w:rsid w:val="7E511498"/>
    <w:rsid w:val="7E7BE70B"/>
    <w:rsid w:val="7EA8F179"/>
    <w:rsid w:val="7F3103C9"/>
    <w:rsid w:val="7F4EFD1D"/>
    <w:rsid w:val="7FB4AC2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5641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
    <w:qFormat/>
    <w:rsid w:val="00E872FA"/>
    <w:pPr>
      <w:spacing w:line="480" w:lineRule="auto"/>
    </w:pPr>
    <w:rPr>
      <w:sz w:val="20"/>
    </w:rPr>
  </w:style>
  <w:style w:type="paragraph" w:styleId="Heading1">
    <w:name w:val="heading 1"/>
    <w:basedOn w:val="Normal"/>
    <w:next w:val="Normal"/>
    <w:link w:val="Heading1Char"/>
    <w:uiPriority w:val="2"/>
    <w:qFormat/>
    <w:rsid w:val="008D5E3D"/>
    <w:pPr>
      <w:spacing w:before="90" w:after="360" w:line="240" w:lineRule="auto"/>
      <w:ind w:left="11" w:right="-11"/>
      <w:outlineLvl w:val="0"/>
    </w:pPr>
    <w:rPr>
      <w:rFonts w:asciiTheme="majorHAnsi" w:hAnsiTheme="majorHAnsi"/>
      <w:caps/>
      <w:color w:val="4354A2" w:themeColor="accent1"/>
      <w:sz w:val="56"/>
      <w:szCs w:val="28"/>
    </w:rPr>
  </w:style>
  <w:style w:type="paragraph" w:styleId="Heading2">
    <w:name w:val="heading 2"/>
    <w:aliases w:val="Index"/>
    <w:basedOn w:val="Normal"/>
    <w:next w:val="Normal"/>
    <w:link w:val="Heading2Char"/>
    <w:uiPriority w:val="1"/>
    <w:qFormat/>
    <w:rsid w:val="000D719D"/>
    <w:pPr>
      <w:ind w:left="15"/>
      <w:jc w:val="both"/>
      <w:textAlignment w:val="baseline"/>
      <w:outlineLvl w:val="1"/>
    </w:pPr>
    <w:rPr>
      <w:rFonts w:ascii="Franklin Gothic Book" w:eastAsia="Franklin Gothic Book" w:hAnsi="Franklin Gothic Book" w:cs="Segoe UI"/>
      <w:color w:val="4354A2"/>
      <w:sz w:val="32"/>
      <w:szCs w:val="32"/>
    </w:rPr>
  </w:style>
  <w:style w:type="paragraph" w:styleId="Heading3">
    <w:name w:val="heading 3"/>
    <w:basedOn w:val="Normal"/>
    <w:next w:val="Normal"/>
    <w:link w:val="Heading3Char"/>
    <w:uiPriority w:val="2"/>
    <w:semiHidden/>
    <w:rsid w:val="006B498E"/>
    <w:pPr>
      <w:spacing w:before="23"/>
      <w:jc w:val="center"/>
      <w:outlineLvl w:val="2"/>
    </w:pPr>
    <w:rPr>
      <w:rFonts w:ascii="Gill Sans MT" w:hAnsi="Gill Sans MT"/>
      <w:b/>
      <w:color w:val="4354A2" w:themeColor="accent1"/>
      <w:spacing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16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icAnchor">
    <w:name w:val="Graphic Anchor"/>
    <w:basedOn w:val="Normal"/>
    <w:uiPriority w:val="10"/>
    <w:semiHidden/>
    <w:rsid w:val="0078163A"/>
    <w:rPr>
      <w:sz w:val="10"/>
    </w:rPr>
  </w:style>
  <w:style w:type="paragraph" w:styleId="ListBullet">
    <w:name w:val="List Bullet"/>
    <w:basedOn w:val="Normal"/>
    <w:uiPriority w:val="99"/>
    <w:rsid w:val="008D5E3D"/>
    <w:pPr>
      <w:numPr>
        <w:numId w:val="1"/>
      </w:numPr>
      <w:ind w:left="697" w:hanging="357"/>
      <w:contextualSpacing/>
    </w:pPr>
  </w:style>
  <w:style w:type="paragraph" w:customStyle="1" w:styleId="TextBody">
    <w:name w:val="Text Body"/>
    <w:basedOn w:val="BodyText"/>
    <w:link w:val="TextBodyChar"/>
    <w:uiPriority w:val="7"/>
    <w:semiHidden/>
    <w:rsid w:val="007D2AC9"/>
    <w:pPr>
      <w:widowControl w:val="0"/>
      <w:autoSpaceDE w:val="0"/>
      <w:autoSpaceDN w:val="0"/>
      <w:spacing w:before="7" w:after="0" w:line="268" w:lineRule="auto"/>
      <w:ind w:left="20" w:right="-13"/>
    </w:pPr>
    <w:rPr>
      <w:rFonts w:eastAsia="Franklin Gothic Book" w:cs="Franklin Gothic Book"/>
      <w:color w:val="4354A2" w:themeColor="accent1"/>
      <w:szCs w:val="22"/>
      <w:lang w:bidi="en-US"/>
    </w:rPr>
  </w:style>
  <w:style w:type="character" w:customStyle="1" w:styleId="TextBodyChar">
    <w:name w:val="Text Body Char"/>
    <w:basedOn w:val="BodyTextChar"/>
    <w:link w:val="TextBody"/>
    <w:uiPriority w:val="7"/>
    <w:semiHidden/>
    <w:rsid w:val="00946B83"/>
    <w:rPr>
      <w:rFonts w:eastAsia="Franklin Gothic Book" w:cs="Franklin Gothic Book"/>
      <w:color w:val="4354A2" w:themeColor="accent1"/>
      <w:sz w:val="20"/>
      <w:szCs w:val="22"/>
      <w:lang w:bidi="en-US"/>
    </w:rPr>
  </w:style>
  <w:style w:type="paragraph" w:styleId="BodyText">
    <w:name w:val="Body Text"/>
    <w:basedOn w:val="Normal"/>
    <w:link w:val="BodyTextChar"/>
    <w:uiPriority w:val="99"/>
    <w:semiHidden/>
    <w:rsid w:val="00A40213"/>
    <w:pPr>
      <w:spacing w:after="120"/>
    </w:pPr>
  </w:style>
  <w:style w:type="character" w:customStyle="1" w:styleId="BodyTextChar">
    <w:name w:val="Body Text Char"/>
    <w:basedOn w:val="DefaultParagraphFont"/>
    <w:link w:val="BodyText"/>
    <w:uiPriority w:val="99"/>
    <w:semiHidden/>
    <w:rsid w:val="008E1844"/>
  </w:style>
  <w:style w:type="paragraph" w:customStyle="1" w:styleId="Subhead">
    <w:name w:val="Subhead"/>
    <w:basedOn w:val="Normal"/>
    <w:link w:val="SubheadChar"/>
    <w:uiPriority w:val="3"/>
    <w:qFormat/>
    <w:rsid w:val="005C684A"/>
    <w:pPr>
      <w:widowControl w:val="0"/>
      <w:autoSpaceDE w:val="0"/>
      <w:autoSpaceDN w:val="0"/>
      <w:spacing w:before="120" w:line="360" w:lineRule="auto"/>
      <w:ind w:left="14"/>
    </w:pPr>
    <w:rPr>
      <w:rFonts w:ascii="Franklin Gothic Demi" w:eastAsia="Franklin Gothic Book" w:hAnsi="Franklin Gothic Demi" w:cs="Franklin Gothic Book"/>
      <w:bCs/>
      <w:color w:val="4354A2" w:themeColor="accent1"/>
      <w:sz w:val="32"/>
      <w:szCs w:val="22"/>
      <w:lang w:bidi="en-US"/>
    </w:rPr>
  </w:style>
  <w:style w:type="character" w:customStyle="1" w:styleId="SubheadChar">
    <w:name w:val="Subhead Char"/>
    <w:basedOn w:val="DefaultParagraphFont"/>
    <w:link w:val="Subhead"/>
    <w:uiPriority w:val="3"/>
    <w:rsid w:val="00946B83"/>
    <w:rPr>
      <w:rFonts w:ascii="Franklin Gothic Demi" w:eastAsia="Franklin Gothic Book" w:hAnsi="Franklin Gothic Demi" w:cs="Franklin Gothic Book"/>
      <w:bCs/>
      <w:color w:val="4354A2" w:themeColor="accent1"/>
      <w:sz w:val="32"/>
      <w:szCs w:val="22"/>
      <w:lang w:bidi="en-US"/>
    </w:rPr>
  </w:style>
  <w:style w:type="paragraph" w:customStyle="1" w:styleId="TableHeader">
    <w:name w:val="Table Header"/>
    <w:basedOn w:val="Normal"/>
    <w:link w:val="TableHeaderChar"/>
    <w:uiPriority w:val="8"/>
    <w:qFormat/>
    <w:rsid w:val="00E872FA"/>
    <w:pPr>
      <w:widowControl w:val="0"/>
      <w:autoSpaceDE w:val="0"/>
      <w:autoSpaceDN w:val="0"/>
      <w:spacing w:before="20" w:line="254" w:lineRule="auto"/>
      <w:jc w:val="center"/>
    </w:pPr>
    <w:rPr>
      <w:rFonts w:ascii="Franklin Gothic Demi" w:eastAsia="Franklin Gothic Book" w:hAnsi="Franklin Gothic Book" w:cs="Franklin Gothic Book"/>
      <w:bCs/>
      <w:color w:val="4455A2"/>
      <w:sz w:val="22"/>
      <w:szCs w:val="22"/>
      <w:lang w:bidi="en-US"/>
    </w:rPr>
  </w:style>
  <w:style w:type="character" w:customStyle="1" w:styleId="TableHeaderChar">
    <w:name w:val="Table Header Char"/>
    <w:basedOn w:val="DefaultParagraphFont"/>
    <w:link w:val="TableHeader"/>
    <w:uiPriority w:val="8"/>
    <w:rsid w:val="00E872FA"/>
    <w:rPr>
      <w:rFonts w:ascii="Franklin Gothic Demi" w:eastAsia="Franklin Gothic Book" w:hAnsi="Franklin Gothic Book" w:cs="Franklin Gothic Book"/>
      <w:bCs/>
      <w:color w:val="4455A2"/>
      <w:sz w:val="22"/>
      <w:szCs w:val="22"/>
      <w:lang w:bidi="en-US"/>
    </w:rPr>
  </w:style>
  <w:style w:type="paragraph" w:customStyle="1" w:styleId="PictureInfo">
    <w:name w:val="Picture Info"/>
    <w:basedOn w:val="Normal"/>
    <w:uiPriority w:val="8"/>
    <w:rsid w:val="00BC268E"/>
    <w:rPr>
      <w:rFonts w:ascii="Franklin Gothic Book" w:hAnsi="Franklin Gothic Book"/>
      <w:bCs/>
      <w:color w:val="4354A2" w:themeColor="accent1"/>
      <w:sz w:val="22"/>
    </w:rPr>
  </w:style>
  <w:style w:type="character" w:customStyle="1" w:styleId="Heading1Char">
    <w:name w:val="Heading 1 Char"/>
    <w:basedOn w:val="DefaultParagraphFont"/>
    <w:link w:val="Heading1"/>
    <w:uiPriority w:val="2"/>
    <w:rsid w:val="00946B83"/>
    <w:rPr>
      <w:rFonts w:asciiTheme="majorHAnsi" w:hAnsiTheme="majorHAnsi"/>
      <w:caps/>
      <w:color w:val="4354A2" w:themeColor="accent1"/>
      <w:sz w:val="56"/>
      <w:szCs w:val="28"/>
    </w:rPr>
  </w:style>
  <w:style w:type="character" w:customStyle="1" w:styleId="Heading2Char">
    <w:name w:val="Heading 2 Char"/>
    <w:aliases w:val="Index Char"/>
    <w:basedOn w:val="DefaultParagraphFont"/>
    <w:link w:val="Heading2"/>
    <w:uiPriority w:val="1"/>
    <w:rsid w:val="00E07642"/>
    <w:rPr>
      <w:rFonts w:ascii="Franklin Gothic Book" w:eastAsia="Franklin Gothic Book" w:hAnsi="Franklin Gothic Book" w:cs="Segoe UI"/>
      <w:color w:val="4354A2"/>
      <w:sz w:val="32"/>
      <w:szCs w:val="32"/>
    </w:rPr>
  </w:style>
  <w:style w:type="character" w:customStyle="1" w:styleId="Heading3Char">
    <w:name w:val="Heading 3 Char"/>
    <w:basedOn w:val="DefaultParagraphFont"/>
    <w:link w:val="Heading3"/>
    <w:uiPriority w:val="2"/>
    <w:semiHidden/>
    <w:rsid w:val="00946B83"/>
    <w:rPr>
      <w:rFonts w:ascii="Gill Sans MT" w:hAnsi="Gill Sans MT"/>
      <w:b/>
      <w:color w:val="4354A2" w:themeColor="accent1"/>
      <w:spacing w:val="40"/>
      <w:sz w:val="20"/>
    </w:rPr>
  </w:style>
  <w:style w:type="character" w:styleId="PlaceholderText">
    <w:name w:val="Placeholder Text"/>
    <w:basedOn w:val="DefaultParagraphFont"/>
    <w:uiPriority w:val="99"/>
    <w:semiHidden/>
    <w:rsid w:val="008E1844"/>
    <w:rPr>
      <w:color w:val="808080"/>
    </w:rPr>
  </w:style>
  <w:style w:type="paragraph" w:styleId="Footer">
    <w:name w:val="footer"/>
    <w:basedOn w:val="Normal"/>
    <w:link w:val="FooterChar"/>
    <w:uiPriority w:val="99"/>
    <w:rsid w:val="001D6100"/>
    <w:pPr>
      <w:tabs>
        <w:tab w:val="center" w:pos="4677"/>
        <w:tab w:val="right" w:pos="9355"/>
      </w:tabs>
    </w:pPr>
  </w:style>
  <w:style w:type="character" w:customStyle="1" w:styleId="FooterChar">
    <w:name w:val="Footer Char"/>
    <w:basedOn w:val="DefaultParagraphFont"/>
    <w:link w:val="Footer"/>
    <w:uiPriority w:val="99"/>
    <w:rsid w:val="001D6100"/>
  </w:style>
  <w:style w:type="paragraph" w:styleId="NormalWeb">
    <w:name w:val="Normal (Web)"/>
    <w:basedOn w:val="Normal"/>
    <w:uiPriority w:val="99"/>
    <w:semiHidden/>
    <w:rsid w:val="003E115A"/>
    <w:rPr>
      <w:rFonts w:ascii="Times New Roman" w:hAnsi="Times New Roman" w:cs="Times New Roman"/>
      <w:sz w:val="24"/>
    </w:rPr>
  </w:style>
  <w:style w:type="paragraph" w:styleId="Caption">
    <w:name w:val="caption"/>
    <w:basedOn w:val="Normal"/>
    <w:next w:val="Normal"/>
    <w:uiPriority w:val="35"/>
    <w:semiHidden/>
    <w:qFormat/>
    <w:rsid w:val="00D62E75"/>
    <w:pPr>
      <w:spacing w:after="200" w:line="240" w:lineRule="auto"/>
    </w:pPr>
    <w:rPr>
      <w:i/>
      <w:iCs/>
      <w:color w:val="44546A" w:themeColor="text2"/>
      <w:sz w:val="18"/>
      <w:szCs w:val="18"/>
    </w:rPr>
  </w:style>
  <w:style w:type="paragraph" w:styleId="ListParagraph">
    <w:name w:val="List Paragraph"/>
    <w:basedOn w:val="Normal"/>
    <w:uiPriority w:val="34"/>
    <w:semiHidden/>
    <w:qFormat/>
    <w:rsid w:val="00D60FC6"/>
    <w:pPr>
      <w:ind w:left="720"/>
      <w:contextualSpacing/>
    </w:pPr>
  </w:style>
  <w:style w:type="paragraph" w:styleId="BalloonText">
    <w:name w:val="Balloon Text"/>
    <w:basedOn w:val="Normal"/>
    <w:link w:val="BalloonTextChar"/>
    <w:uiPriority w:val="99"/>
    <w:semiHidden/>
    <w:unhideWhenUsed/>
    <w:rsid w:val="00AA059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059E"/>
    <w:rPr>
      <w:rFonts w:ascii="Times New Roman" w:hAnsi="Times New Roman" w:cs="Times New Roman"/>
      <w:sz w:val="18"/>
      <w:szCs w:val="18"/>
    </w:rPr>
  </w:style>
  <w:style w:type="paragraph" w:styleId="Title">
    <w:name w:val="Title"/>
    <w:basedOn w:val="Normal"/>
    <w:next w:val="Normal"/>
    <w:link w:val="TitleChar"/>
    <w:uiPriority w:val="10"/>
    <w:qFormat/>
    <w:rsid w:val="007246A9"/>
    <w:pPr>
      <w:spacing w:line="240" w:lineRule="auto"/>
      <w:contextualSpacing/>
    </w:pPr>
    <w:rPr>
      <w:rFonts w:asciiTheme="majorHAnsi" w:eastAsiaTheme="majorEastAsia" w:hAnsiTheme="majorHAnsi" w:cstheme="majorBidi"/>
      <w:b/>
      <w:color w:val="4354A2" w:themeColor="accent1"/>
      <w:spacing w:val="80"/>
      <w:sz w:val="72"/>
      <w:szCs w:val="56"/>
    </w:rPr>
  </w:style>
  <w:style w:type="character" w:customStyle="1" w:styleId="TitleChar">
    <w:name w:val="Title Char"/>
    <w:basedOn w:val="DefaultParagraphFont"/>
    <w:link w:val="Title"/>
    <w:rsid w:val="00946B83"/>
    <w:rPr>
      <w:rFonts w:asciiTheme="majorHAnsi" w:eastAsiaTheme="majorEastAsia" w:hAnsiTheme="majorHAnsi" w:cstheme="majorBidi"/>
      <w:b/>
      <w:color w:val="4354A2" w:themeColor="accent1"/>
      <w:spacing w:val="80"/>
      <w:sz w:val="72"/>
      <w:szCs w:val="56"/>
    </w:rPr>
  </w:style>
  <w:style w:type="paragraph" w:customStyle="1" w:styleId="CoverInfo">
    <w:name w:val="Cover Info"/>
    <w:basedOn w:val="Normal"/>
    <w:uiPriority w:val="1"/>
    <w:qFormat/>
    <w:rsid w:val="007246A9"/>
    <w:pPr>
      <w:spacing w:line="240" w:lineRule="auto"/>
      <w:outlineLvl w:val="1"/>
    </w:pPr>
    <w:rPr>
      <w:rFonts w:asciiTheme="majorHAnsi" w:hAnsiTheme="majorHAnsi"/>
      <w:color w:val="4354A2" w:themeColor="accent1"/>
      <w:spacing w:val="30"/>
      <w:sz w:val="24"/>
    </w:rPr>
  </w:style>
  <w:style w:type="paragraph" w:customStyle="1" w:styleId="TableOfContent">
    <w:name w:val="Table Of Content"/>
    <w:basedOn w:val="Normal"/>
    <w:uiPriority w:val="9"/>
    <w:qFormat/>
    <w:rsid w:val="008D5E3D"/>
    <w:rPr>
      <w:color w:val="4354A2" w:themeColor="accent1"/>
      <w:sz w:val="32"/>
    </w:rPr>
  </w:style>
  <w:style w:type="paragraph" w:customStyle="1" w:styleId="TableData">
    <w:name w:val="Table Data"/>
    <w:basedOn w:val="Normal"/>
    <w:uiPriority w:val="9"/>
    <w:qFormat/>
    <w:rsid w:val="00E872FA"/>
    <w:pPr>
      <w:spacing w:line="240" w:lineRule="auto"/>
      <w:jc w:val="center"/>
    </w:pPr>
    <w:rPr>
      <w:color w:val="595959" w:themeColor="text1" w:themeTint="A6"/>
    </w:rPr>
  </w:style>
  <w:style w:type="paragraph" w:customStyle="1" w:styleId="TableHeaderLeft">
    <w:name w:val="Table Header Left"/>
    <w:basedOn w:val="TableHeader"/>
    <w:uiPriority w:val="9"/>
    <w:qFormat/>
    <w:rsid w:val="00E872FA"/>
    <w:pPr>
      <w:framePr w:hSpace="180" w:wrap="around" w:vAnchor="text" w:hAnchor="margin" w:y="-9"/>
      <w:jc w:val="left"/>
    </w:pPr>
  </w:style>
  <w:style w:type="paragraph" w:styleId="TOCHeading">
    <w:name w:val="TOC Heading"/>
    <w:basedOn w:val="Heading1"/>
    <w:next w:val="Normal"/>
    <w:uiPriority w:val="39"/>
    <w:unhideWhenUsed/>
    <w:qFormat/>
    <w:rsid w:val="00934300"/>
    <w:pPr>
      <w:keepNext/>
      <w:keepLines/>
      <w:spacing w:before="240" w:after="0" w:line="259" w:lineRule="auto"/>
      <w:ind w:left="0" w:right="0"/>
      <w:outlineLvl w:val="9"/>
    </w:pPr>
    <w:rPr>
      <w:rFonts w:eastAsiaTheme="majorEastAsia" w:cstheme="majorBidi"/>
      <w:caps w:val="0"/>
      <w:color w:val="323E79" w:themeColor="accent1" w:themeShade="BF"/>
      <w:sz w:val="32"/>
      <w:szCs w:val="32"/>
    </w:rPr>
  </w:style>
  <w:style w:type="paragraph" w:styleId="TOC2">
    <w:name w:val="toc 2"/>
    <w:basedOn w:val="Normal"/>
    <w:next w:val="Normal"/>
    <w:autoRedefine/>
    <w:uiPriority w:val="39"/>
    <w:rsid w:val="00934300"/>
    <w:pPr>
      <w:spacing w:after="100"/>
      <w:ind w:left="200"/>
    </w:pPr>
  </w:style>
  <w:style w:type="paragraph" w:styleId="TOC1">
    <w:name w:val="toc 1"/>
    <w:basedOn w:val="Normal"/>
    <w:next w:val="Normal"/>
    <w:autoRedefine/>
    <w:uiPriority w:val="39"/>
    <w:rsid w:val="00934300"/>
    <w:pPr>
      <w:spacing w:after="100"/>
    </w:pPr>
  </w:style>
  <w:style w:type="character" w:styleId="Hyperlink">
    <w:name w:val="Hyperlink"/>
    <w:basedOn w:val="DefaultParagraphFont"/>
    <w:uiPriority w:val="99"/>
    <w:unhideWhenUsed/>
    <w:rsid w:val="00934300"/>
    <w:rPr>
      <w:color w:val="0563C1" w:themeColor="hyperlink"/>
      <w:u w:val="single"/>
    </w:rPr>
  </w:style>
  <w:style w:type="paragraph" w:styleId="Header">
    <w:name w:val="header"/>
    <w:basedOn w:val="Normal"/>
    <w:link w:val="HeaderChar"/>
    <w:uiPriority w:val="99"/>
    <w:semiHidden/>
    <w:rsid w:val="00D61F67"/>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D61F67"/>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7254001">
      <w:bodyDiv w:val="1"/>
      <w:marLeft w:val="0"/>
      <w:marRight w:val="0"/>
      <w:marTop w:val="0"/>
      <w:marBottom w:val="0"/>
      <w:divBdr>
        <w:top w:val="none" w:sz="0" w:space="0" w:color="auto"/>
        <w:left w:val="none" w:sz="0" w:space="0" w:color="auto"/>
        <w:bottom w:val="none" w:sz="0" w:space="0" w:color="auto"/>
        <w:right w:val="none" w:sz="0" w:space="0" w:color="auto"/>
      </w:divBdr>
      <w:divsChild>
        <w:div w:id="267473667">
          <w:marLeft w:val="0"/>
          <w:marRight w:val="0"/>
          <w:marTop w:val="0"/>
          <w:marBottom w:val="0"/>
          <w:divBdr>
            <w:top w:val="none" w:sz="0" w:space="0" w:color="auto"/>
            <w:left w:val="none" w:sz="0" w:space="0" w:color="auto"/>
            <w:bottom w:val="none" w:sz="0" w:space="0" w:color="auto"/>
            <w:right w:val="none" w:sz="0" w:space="0" w:color="auto"/>
          </w:divBdr>
        </w:div>
        <w:div w:id="285743416">
          <w:marLeft w:val="0"/>
          <w:marRight w:val="0"/>
          <w:marTop w:val="0"/>
          <w:marBottom w:val="0"/>
          <w:divBdr>
            <w:top w:val="none" w:sz="0" w:space="0" w:color="auto"/>
            <w:left w:val="none" w:sz="0" w:space="0" w:color="auto"/>
            <w:bottom w:val="none" w:sz="0" w:space="0" w:color="auto"/>
            <w:right w:val="none" w:sz="0" w:space="0" w:color="auto"/>
          </w:divBdr>
        </w:div>
        <w:div w:id="443622724">
          <w:marLeft w:val="0"/>
          <w:marRight w:val="0"/>
          <w:marTop w:val="0"/>
          <w:marBottom w:val="0"/>
          <w:divBdr>
            <w:top w:val="none" w:sz="0" w:space="0" w:color="auto"/>
            <w:left w:val="none" w:sz="0" w:space="0" w:color="auto"/>
            <w:bottom w:val="none" w:sz="0" w:space="0" w:color="auto"/>
            <w:right w:val="none" w:sz="0" w:space="0" w:color="auto"/>
          </w:divBdr>
        </w:div>
        <w:div w:id="732432662">
          <w:marLeft w:val="0"/>
          <w:marRight w:val="0"/>
          <w:marTop w:val="0"/>
          <w:marBottom w:val="0"/>
          <w:divBdr>
            <w:top w:val="none" w:sz="0" w:space="0" w:color="auto"/>
            <w:left w:val="none" w:sz="0" w:space="0" w:color="auto"/>
            <w:bottom w:val="none" w:sz="0" w:space="0" w:color="auto"/>
            <w:right w:val="none" w:sz="0" w:space="0" w:color="auto"/>
          </w:divBdr>
        </w:div>
      </w:divsChild>
    </w:div>
    <w:div w:id="1669013799">
      <w:bodyDiv w:val="1"/>
      <w:marLeft w:val="0"/>
      <w:marRight w:val="0"/>
      <w:marTop w:val="0"/>
      <w:marBottom w:val="0"/>
      <w:divBdr>
        <w:top w:val="none" w:sz="0" w:space="0" w:color="auto"/>
        <w:left w:val="none" w:sz="0" w:space="0" w:color="auto"/>
        <w:bottom w:val="none" w:sz="0" w:space="0" w:color="auto"/>
        <w:right w:val="none" w:sz="0" w:space="0" w:color="auto"/>
      </w:divBdr>
    </w:div>
    <w:div w:id="168042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www.kaggle.com/austinreese/craigslist-carstrucks-data?select=vehicles.csv"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cnbc.com/2020/10/15/used-car-boom-is-one-of-hottest-coronavirus-markets-for-consumers.html"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cnbc.com/2020/10/15/used-car-boom-is-one-of-hottest-coronavirus-markets-for-consumers.ht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Chrome%20downloads\tf89935284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1C76785841C464BA634787C4ECEB82D"/>
        <w:category>
          <w:name w:val="General"/>
          <w:gallery w:val="placeholder"/>
        </w:category>
        <w:types>
          <w:type w:val="bbPlcHdr"/>
        </w:types>
        <w:behaviors>
          <w:behavior w:val="content"/>
        </w:behaviors>
        <w:guid w:val="{69293CA8-E134-4BB6-8629-393DF671DD3C}"/>
      </w:docPartPr>
      <w:docPartBody>
        <w:p w:rsidR="00B50A2A" w:rsidRDefault="0093489D">
          <w:pPr>
            <w:pStyle w:val="21C76785841C464BA634787C4ECEB82D"/>
          </w:pPr>
          <w:r w:rsidRPr="006C3507">
            <w:t>TABLE OF CONTENTS</w:t>
          </w:r>
        </w:p>
      </w:docPartBody>
    </w:docPart>
    <w:docPart>
      <w:docPartPr>
        <w:name w:val="00E0AB7B63A44941B98A4223E74B9E6C"/>
        <w:category>
          <w:name w:val="General"/>
          <w:gallery w:val="placeholder"/>
        </w:category>
        <w:types>
          <w:type w:val="bbPlcHdr"/>
        </w:types>
        <w:behaviors>
          <w:behavior w:val="content"/>
        </w:behaviors>
        <w:guid w:val="{890BD902-B144-4C8E-91D0-17BE2C151DFF}"/>
      </w:docPartPr>
      <w:docPartBody>
        <w:p w:rsidR="00B50A2A" w:rsidRPr="00E07642" w:rsidRDefault="0093489D" w:rsidP="00B50A2A">
          <w:pPr>
            <w:pStyle w:val="TableOfContent"/>
          </w:pPr>
          <w:r w:rsidRPr="00E07642">
            <w:t>Introduction ..………....….….…………….….…….3 </w:t>
          </w:r>
        </w:p>
        <w:p w:rsidR="00B50A2A" w:rsidRPr="00E07642" w:rsidRDefault="0093489D" w:rsidP="00B50A2A">
          <w:pPr>
            <w:pStyle w:val="TableOfContent"/>
          </w:pPr>
          <w:r w:rsidRPr="00E07642">
            <w:t>Method ..………..…..…..….….…….............…….4 </w:t>
          </w:r>
        </w:p>
        <w:p w:rsidR="00B50A2A" w:rsidRPr="00E07642" w:rsidRDefault="0093489D" w:rsidP="00B50A2A">
          <w:pPr>
            <w:pStyle w:val="TableOfContent"/>
          </w:pPr>
          <w:r w:rsidRPr="00E07642">
            <w:t>Discussion …………..……..….….……..…….…….5 </w:t>
          </w:r>
        </w:p>
        <w:p w:rsidR="00B50A2A" w:rsidRDefault="0093489D">
          <w:pPr>
            <w:pStyle w:val="00E0AB7B63A44941B98A4223E74B9E6C"/>
          </w:pPr>
          <w:r w:rsidRPr="00E07642">
            <w:t>Results ..………..…....……..….….…..……….…….6 </w:t>
          </w:r>
        </w:p>
      </w:docPartBody>
    </w:docPart>
    <w:docPart>
      <w:docPartPr>
        <w:name w:val="4F40BFBF4BDD4568A018EDDF3FC789C2"/>
        <w:category>
          <w:name w:val="General"/>
          <w:gallery w:val="placeholder"/>
        </w:category>
        <w:types>
          <w:type w:val="bbPlcHdr"/>
        </w:types>
        <w:behaviors>
          <w:behavior w:val="content"/>
        </w:behaviors>
        <w:guid w:val="{7BBCC1EF-82B5-4A69-8FC2-03268E151AE3}"/>
      </w:docPartPr>
      <w:docPartBody>
        <w:p w:rsidR="00B50A2A" w:rsidRDefault="0093489D">
          <w:pPr>
            <w:pStyle w:val="4F40BFBF4BDD4568A018EDDF3FC789C2"/>
          </w:pPr>
          <w:r w:rsidRPr="00FD7CA0">
            <w:t>INTRODUCTION</w:t>
          </w:r>
        </w:p>
      </w:docPartBody>
    </w:docPart>
    <w:docPart>
      <w:docPartPr>
        <w:name w:val="D24CEA389AC041018903CAC22DF0C172"/>
        <w:category>
          <w:name w:val="General"/>
          <w:gallery w:val="placeholder"/>
        </w:category>
        <w:types>
          <w:type w:val="bbPlcHdr"/>
        </w:types>
        <w:behaviors>
          <w:behavior w:val="content"/>
        </w:behaviors>
        <w:guid w:val="{C2781305-5555-4449-A3CC-3D3CE85B348B}"/>
      </w:docPartPr>
      <w:docPartBody>
        <w:p w:rsidR="00B50A2A" w:rsidRDefault="0093489D">
          <w:pPr>
            <w:pStyle w:val="D24CEA389AC041018903CAC22DF0C172"/>
          </w:pPr>
          <w:r w:rsidRPr="00097B64">
            <w:t>Method</w:t>
          </w:r>
        </w:p>
      </w:docPartBody>
    </w:docPart>
    <w:docPart>
      <w:docPartPr>
        <w:name w:val="2F500736B26E4F8AA93B9C02DCFD1E5C"/>
        <w:category>
          <w:name w:val="General"/>
          <w:gallery w:val="placeholder"/>
        </w:category>
        <w:types>
          <w:type w:val="bbPlcHdr"/>
        </w:types>
        <w:behaviors>
          <w:behavior w:val="content"/>
        </w:behaviors>
        <w:guid w:val="{35344929-0676-412C-B225-616B876E5A94}"/>
      </w:docPartPr>
      <w:docPartBody>
        <w:p w:rsidR="00B50A2A" w:rsidRDefault="00D9667B" w:rsidP="00D9667B">
          <w:pPr>
            <w:pStyle w:val="2F500736B26E4F8AA93B9C02DCFD1E5C"/>
          </w:pPr>
          <w:r>
            <w:t>Subheading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Cambria"/>
    <w:panose1 w:val="020B0503020102020204"/>
    <w:charset w:val="00"/>
    <w:family w:val="swiss"/>
    <w:pitch w:val="variable"/>
    <w:sig w:usb0="00000287" w:usb1="00000000" w:usb2="00000000" w:usb3="00000000" w:csb0="0000009F" w:csb1="00000000"/>
  </w:font>
  <w:font w:name="Franklin Gothic Demi">
    <w:altName w:val="Cambria"/>
    <w:panose1 w:val="020B07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altName w:val="Calibri"/>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B7DAB8AC"/>
    <w:lvl w:ilvl="0">
      <w:start w:val="1"/>
      <w:numFmt w:val="bullet"/>
      <w:pStyle w:val="ListBullet"/>
      <w:lvlText w:val=""/>
      <w:lvlJc w:val="left"/>
      <w:pPr>
        <w:ind w:left="360" w:hanging="360"/>
      </w:pPr>
      <w:rPr>
        <w:rFonts w:ascii="Symbol" w:hAnsi="Symbol"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67B"/>
    <w:rsid w:val="00411236"/>
    <w:rsid w:val="00424EF1"/>
    <w:rsid w:val="007D3243"/>
    <w:rsid w:val="0093489D"/>
    <w:rsid w:val="00B50A2A"/>
    <w:rsid w:val="00D966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DF905F6"/>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CE26E28BDB4459AB320DA42E6E641C">
    <w:name w:val="FCCE26E28BDB4459AB320DA42E6E641C"/>
    <w:rsid w:val="00B50A2A"/>
  </w:style>
  <w:style w:type="character" w:styleId="PlaceholderText">
    <w:name w:val="Placeholder Text"/>
    <w:basedOn w:val="DefaultParagraphFont"/>
    <w:uiPriority w:val="99"/>
    <w:semiHidden/>
    <w:rPr>
      <w:color w:val="808080"/>
    </w:rPr>
  </w:style>
  <w:style w:type="paragraph" w:customStyle="1" w:styleId="82248277C334403AB97CD53287CFE493">
    <w:name w:val="82248277C334403AB97CD53287CFE493"/>
    <w:rsid w:val="00B50A2A"/>
  </w:style>
  <w:style w:type="paragraph" w:customStyle="1" w:styleId="E2D9FDE571B344CC9F15BBA8AA35B474">
    <w:name w:val="E2D9FDE571B344CC9F15BBA8AA35B474"/>
    <w:rsid w:val="00B50A2A"/>
  </w:style>
  <w:style w:type="paragraph" w:customStyle="1" w:styleId="C635A5A6E32043F1B0A4E541CB5752AE">
    <w:name w:val="C635A5A6E32043F1B0A4E541CB5752AE"/>
    <w:rsid w:val="00B50A2A"/>
  </w:style>
  <w:style w:type="paragraph" w:customStyle="1" w:styleId="303070F2EF2149C4AC9ABAA0B1BDB29A">
    <w:name w:val="303070F2EF2149C4AC9ABAA0B1BDB29A"/>
    <w:rsid w:val="00B50A2A"/>
  </w:style>
  <w:style w:type="paragraph" w:customStyle="1" w:styleId="2FC9CAEB41804CE883532F149198CC07">
    <w:name w:val="2FC9CAEB41804CE883532F149198CC07"/>
    <w:rsid w:val="00B50A2A"/>
  </w:style>
  <w:style w:type="paragraph" w:customStyle="1" w:styleId="21C76785841C464BA634787C4ECEB82D">
    <w:name w:val="21C76785841C464BA634787C4ECEB82D"/>
  </w:style>
  <w:style w:type="paragraph" w:customStyle="1" w:styleId="TableOfContent">
    <w:name w:val="Table Of Content"/>
    <w:basedOn w:val="Normal"/>
    <w:uiPriority w:val="9"/>
    <w:qFormat/>
    <w:pPr>
      <w:spacing w:after="0" w:line="480" w:lineRule="auto"/>
    </w:pPr>
    <w:rPr>
      <w:rFonts w:eastAsiaTheme="minorHAnsi"/>
      <w:color w:val="4472C4" w:themeColor="accent1"/>
      <w:sz w:val="32"/>
      <w:szCs w:val="24"/>
    </w:rPr>
  </w:style>
  <w:style w:type="paragraph" w:customStyle="1" w:styleId="00E0AB7B63A44941B98A4223E74B9E6C">
    <w:name w:val="00E0AB7B63A44941B98A4223E74B9E6C"/>
  </w:style>
  <w:style w:type="paragraph" w:customStyle="1" w:styleId="4F40BFBF4BDD4568A018EDDF3FC789C2">
    <w:name w:val="4F40BFBF4BDD4568A018EDDF3FC789C2"/>
  </w:style>
  <w:style w:type="paragraph" w:customStyle="1" w:styleId="7B5FF54702E449B68952E40C59032518">
    <w:name w:val="7B5FF54702E449B68952E40C59032518"/>
  </w:style>
  <w:style w:type="paragraph" w:customStyle="1" w:styleId="9553F82812514D1F8C6ACFF2CE0002E6">
    <w:name w:val="9553F82812514D1F8C6ACFF2CE0002E6"/>
  </w:style>
  <w:style w:type="paragraph" w:customStyle="1" w:styleId="726135C725D948F7BA66D29F1DD99135">
    <w:name w:val="726135C725D948F7BA66D29F1DD99135"/>
  </w:style>
  <w:style w:type="paragraph" w:customStyle="1" w:styleId="313C2B73A54F4978983C25408073D061">
    <w:name w:val="313C2B73A54F4978983C25408073D061"/>
  </w:style>
  <w:style w:type="paragraph" w:customStyle="1" w:styleId="D24CEA389AC041018903CAC22DF0C172">
    <w:name w:val="D24CEA389AC041018903CAC22DF0C172"/>
  </w:style>
  <w:style w:type="paragraph" w:customStyle="1" w:styleId="DA5EDECE05F14BF18BC95A1A6B55AE4A">
    <w:name w:val="DA5EDECE05F14BF18BC95A1A6B55AE4A"/>
  </w:style>
  <w:style w:type="paragraph" w:customStyle="1" w:styleId="9C99B4587EE24770973596B8430A4A13">
    <w:name w:val="9C99B4587EE24770973596B8430A4A13"/>
  </w:style>
  <w:style w:type="paragraph" w:customStyle="1" w:styleId="A5B51BE503A942819E499AD1F72D793D">
    <w:name w:val="A5B51BE503A942819E499AD1F72D793D"/>
  </w:style>
  <w:style w:type="paragraph" w:customStyle="1" w:styleId="24BD8E0818734B71BEA949A9DE8E1EF1">
    <w:name w:val="24BD8E0818734B71BEA949A9DE8E1EF1"/>
  </w:style>
  <w:style w:type="paragraph" w:customStyle="1" w:styleId="1294BA2B2CEB4D128484698E4234A1F4">
    <w:name w:val="1294BA2B2CEB4D128484698E4234A1F4"/>
  </w:style>
  <w:style w:type="paragraph" w:styleId="ListBullet">
    <w:name w:val="List Bullet"/>
    <w:basedOn w:val="Normal"/>
    <w:uiPriority w:val="99"/>
    <w:pPr>
      <w:numPr>
        <w:numId w:val="1"/>
      </w:numPr>
      <w:spacing w:after="0" w:line="480" w:lineRule="auto"/>
      <w:ind w:left="697" w:hanging="357"/>
      <w:contextualSpacing/>
    </w:pPr>
    <w:rPr>
      <w:rFonts w:eastAsiaTheme="minorHAnsi"/>
      <w:sz w:val="20"/>
      <w:szCs w:val="24"/>
    </w:rPr>
  </w:style>
  <w:style w:type="paragraph" w:customStyle="1" w:styleId="55B3B86C723A499FBCDF629AD3B25634">
    <w:name w:val="55B3B86C723A499FBCDF629AD3B25634"/>
  </w:style>
  <w:style w:type="paragraph" w:customStyle="1" w:styleId="EAD95242C552443DBA279AEE25ACC50F">
    <w:name w:val="EAD95242C552443DBA279AEE25ACC50F"/>
  </w:style>
  <w:style w:type="paragraph" w:customStyle="1" w:styleId="1ABC1182B25E444CB10DE5CE047B5984">
    <w:name w:val="1ABC1182B25E444CB10DE5CE047B5984"/>
  </w:style>
  <w:style w:type="paragraph" w:customStyle="1" w:styleId="7A94AD650C2A42EFA76CCC8C95412C98">
    <w:name w:val="7A94AD650C2A42EFA76CCC8C95412C98"/>
  </w:style>
  <w:style w:type="paragraph" w:customStyle="1" w:styleId="8DC88E44D6304846ABCA4AFC40CA9103">
    <w:name w:val="8DC88E44D6304846ABCA4AFC40CA9103"/>
  </w:style>
  <w:style w:type="paragraph" w:customStyle="1" w:styleId="B77B2E907562466A9B2242F8D740C062">
    <w:name w:val="B77B2E907562466A9B2242F8D740C062"/>
  </w:style>
  <w:style w:type="paragraph" w:customStyle="1" w:styleId="E3D0B57105084252A8CC98C292F7D3C9">
    <w:name w:val="E3D0B57105084252A8CC98C292F7D3C9"/>
    <w:rsid w:val="00B50A2A"/>
  </w:style>
  <w:style w:type="paragraph" w:customStyle="1" w:styleId="66A3D6DBEC75434785ACD50652A8C45F">
    <w:name w:val="66A3D6DBEC75434785ACD50652A8C45F"/>
  </w:style>
  <w:style w:type="paragraph" w:customStyle="1" w:styleId="82479376220D423C8D9B599896D0FB5C">
    <w:name w:val="82479376220D423C8D9B599896D0FB5C"/>
  </w:style>
  <w:style w:type="paragraph" w:customStyle="1" w:styleId="29F01AB1576B49CABD2FBEBB1DB2C56C">
    <w:name w:val="29F01AB1576B49CABD2FBEBB1DB2C56C"/>
  </w:style>
  <w:style w:type="paragraph" w:customStyle="1" w:styleId="7FECD1417488463E9276B12E82E6D8C8">
    <w:name w:val="7FECD1417488463E9276B12E82E6D8C8"/>
  </w:style>
  <w:style w:type="paragraph" w:customStyle="1" w:styleId="A8836FB4460A4FAEAA3C24339140A007">
    <w:name w:val="A8836FB4460A4FAEAA3C24339140A007"/>
  </w:style>
  <w:style w:type="paragraph" w:customStyle="1" w:styleId="ECD599C422DF43A3A42BD2E27C3721D3">
    <w:name w:val="ECD599C422DF43A3A42BD2E27C3721D3"/>
  </w:style>
  <w:style w:type="paragraph" w:customStyle="1" w:styleId="B884B2FCC44D4BDC8837115E8B68B808">
    <w:name w:val="B884B2FCC44D4BDC8837115E8B68B808"/>
  </w:style>
  <w:style w:type="paragraph" w:customStyle="1" w:styleId="42ED4BDC35FF419AB720EB1EF5426E15">
    <w:name w:val="42ED4BDC35FF419AB720EB1EF5426E15"/>
  </w:style>
  <w:style w:type="paragraph" w:customStyle="1" w:styleId="66E440F314054E9DA5623C9FDE83CE55">
    <w:name w:val="66E440F314054E9DA5623C9FDE83CE55"/>
  </w:style>
  <w:style w:type="paragraph" w:customStyle="1" w:styleId="282DBC2F7AE24A72A703DFEFD93F28B7">
    <w:name w:val="282DBC2F7AE24A72A703DFEFD93F28B7"/>
  </w:style>
  <w:style w:type="paragraph" w:customStyle="1" w:styleId="7A404A5326E84587A8931D138AA44CD6">
    <w:name w:val="7A404A5326E84587A8931D138AA44CD6"/>
  </w:style>
  <w:style w:type="paragraph" w:customStyle="1" w:styleId="E0992F4654364365A7583DDB44EAA908">
    <w:name w:val="E0992F4654364365A7583DDB44EAA908"/>
  </w:style>
  <w:style w:type="paragraph" w:customStyle="1" w:styleId="A4A8D0C3F01C4E6CBF307015CF57CA46">
    <w:name w:val="A4A8D0C3F01C4E6CBF307015CF57CA46"/>
  </w:style>
  <w:style w:type="paragraph" w:customStyle="1" w:styleId="EF7F2902BEBF4FC7B5D6BCA0385EDFA8">
    <w:name w:val="EF7F2902BEBF4FC7B5D6BCA0385EDFA8"/>
  </w:style>
  <w:style w:type="paragraph" w:customStyle="1" w:styleId="4DD21DC5C58D4B9785E7FDA2D60E272B">
    <w:name w:val="4DD21DC5C58D4B9785E7FDA2D60E272B"/>
  </w:style>
  <w:style w:type="paragraph" w:customStyle="1" w:styleId="8F4F6D682CBF4376A2C064AC917A6EC1">
    <w:name w:val="8F4F6D682CBF4376A2C064AC917A6EC1"/>
  </w:style>
  <w:style w:type="paragraph" w:customStyle="1" w:styleId="AEB4FB97C7B7403E85D5115051CFAAFA">
    <w:name w:val="AEB4FB97C7B7403E85D5115051CFAAFA"/>
  </w:style>
  <w:style w:type="paragraph" w:customStyle="1" w:styleId="80A3F18D0D7E45C1A89D4B1351FB8BD0">
    <w:name w:val="80A3F18D0D7E45C1A89D4B1351FB8BD0"/>
    <w:rsid w:val="00B50A2A"/>
  </w:style>
  <w:style w:type="paragraph" w:customStyle="1" w:styleId="F4C3071BE7F1400BB60082EF742F1FC6">
    <w:name w:val="F4C3071BE7F1400BB60082EF742F1FC6"/>
    <w:rsid w:val="00B50A2A"/>
  </w:style>
  <w:style w:type="paragraph" w:customStyle="1" w:styleId="538A4E18B9BF43A6810B062BD03F4032">
    <w:name w:val="538A4E18B9BF43A6810B062BD03F4032"/>
    <w:rsid w:val="00B50A2A"/>
  </w:style>
  <w:style w:type="paragraph" w:customStyle="1" w:styleId="CC0C189C45B14154BCF4F98E3A6769DB">
    <w:name w:val="CC0C189C45B14154BCF4F98E3A6769DB"/>
    <w:rsid w:val="00B50A2A"/>
  </w:style>
  <w:style w:type="paragraph" w:customStyle="1" w:styleId="2F500736B26E4F8AA93B9C02DCFD1E5C">
    <w:name w:val="2F500736B26E4F8AA93B9C02DCFD1E5C"/>
    <w:rsid w:val="00D9667B"/>
  </w:style>
  <w:style w:type="paragraph" w:customStyle="1" w:styleId="DD64BFC9DBD0464C8FF7D6681AB29CF2">
    <w:name w:val="DD64BFC9DBD0464C8FF7D6681AB29CF2"/>
    <w:rsid w:val="00B50A2A"/>
  </w:style>
  <w:style w:type="paragraph" w:customStyle="1" w:styleId="6986BD0D436744AD94B36414537B71AE">
    <w:name w:val="6986BD0D436744AD94B36414537B71AE"/>
    <w:rsid w:val="00D9667B"/>
  </w:style>
  <w:style w:type="paragraph" w:customStyle="1" w:styleId="5EEAE9F07CDE4A228B19ADF69C510A43">
    <w:name w:val="5EEAE9F07CDE4A228B19ADF69C510A43"/>
    <w:rsid w:val="00B50A2A"/>
  </w:style>
  <w:style w:type="paragraph" w:customStyle="1" w:styleId="EB0E13B92FD14E188ED1FCA380602E6B">
    <w:name w:val="EB0E13B92FD14E188ED1FCA380602E6B"/>
    <w:rsid w:val="00B50A2A"/>
  </w:style>
  <w:style w:type="paragraph" w:customStyle="1" w:styleId="CBB53F0BBE614A5AB8A4B204A2353356">
    <w:name w:val="CBB53F0BBE614A5AB8A4B204A2353356"/>
    <w:rsid w:val="00B50A2A"/>
  </w:style>
  <w:style w:type="paragraph" w:customStyle="1" w:styleId="F9EDC089BC244328A7CFB8362E4E95A0">
    <w:name w:val="F9EDC089BC244328A7CFB8362E4E95A0"/>
    <w:rsid w:val="00B50A2A"/>
  </w:style>
  <w:style w:type="paragraph" w:customStyle="1" w:styleId="095DAE61E13D4D6C885FC5CFB8D050E6">
    <w:name w:val="095DAE61E13D4D6C885FC5CFB8D050E6"/>
    <w:rsid w:val="00D9667B"/>
  </w:style>
  <w:style w:type="paragraph" w:customStyle="1" w:styleId="EC2C79128D1A4AB18EE013204BE5A904">
    <w:name w:val="EC2C79128D1A4AB18EE013204BE5A904"/>
    <w:rsid w:val="00B50A2A"/>
  </w:style>
  <w:style w:type="paragraph" w:customStyle="1" w:styleId="A07134EF41FB484B909213B19B3745B8">
    <w:name w:val="A07134EF41FB484B909213B19B3745B8"/>
  </w:style>
  <w:style w:type="paragraph" w:customStyle="1" w:styleId="E134775852B94B569E18712CDA1992F7">
    <w:name w:val="E134775852B94B569E18712CDA1992F7"/>
  </w:style>
  <w:style w:type="paragraph" w:customStyle="1" w:styleId="B8238E9D47B84AB0A46EF78901D41A1E">
    <w:name w:val="B8238E9D47B84AB0A46EF78901D41A1E"/>
  </w:style>
  <w:style w:type="paragraph" w:customStyle="1" w:styleId="A9ADF5AD10DA4CE99CD3084CEE39DDC2">
    <w:name w:val="A9ADF5AD10DA4CE99CD3084CEE39DDC2"/>
  </w:style>
  <w:style w:type="paragraph" w:customStyle="1" w:styleId="5C6EF2DF2885403887CE59C9839240F1">
    <w:name w:val="5C6EF2DF2885403887CE59C9839240F1"/>
  </w:style>
  <w:style w:type="paragraph" w:customStyle="1" w:styleId="8545C075863E4FEC9267330229F74A01">
    <w:name w:val="8545C075863E4FEC9267330229F74A01"/>
  </w:style>
  <w:style w:type="paragraph" w:customStyle="1" w:styleId="5E979BA4A3744A8690BDFF2FA3E0A523">
    <w:name w:val="5E979BA4A3744A8690BDFF2FA3E0A523"/>
  </w:style>
  <w:style w:type="paragraph" w:customStyle="1" w:styleId="ACC59168B380424EB86774D42A89DEB2">
    <w:name w:val="ACC59168B380424EB86774D42A89DEB2"/>
  </w:style>
  <w:style w:type="paragraph" w:customStyle="1" w:styleId="15CD09B3E45D4C52967416BA241CC2A3">
    <w:name w:val="15CD09B3E45D4C52967416BA241CC2A3"/>
  </w:style>
  <w:style w:type="paragraph" w:customStyle="1" w:styleId="FBE30EDF00F84AD181550471CBCDFB9F">
    <w:name w:val="FBE30EDF00F84AD181550471CBCDFB9F"/>
  </w:style>
  <w:style w:type="paragraph" w:customStyle="1" w:styleId="C1B1FC9370714DD49F26FC937D69F0DC">
    <w:name w:val="C1B1FC9370714DD49F26FC937D69F0DC"/>
  </w:style>
  <w:style w:type="paragraph" w:customStyle="1" w:styleId="FC1E7DED42F94049ACA993BC1D374FF4">
    <w:name w:val="FC1E7DED42F94049ACA993BC1D374FF4"/>
  </w:style>
  <w:style w:type="paragraph" w:customStyle="1" w:styleId="16AF54DC5A2D4C49990DD8834D677410">
    <w:name w:val="16AF54DC5A2D4C49990DD8834D677410"/>
  </w:style>
  <w:style w:type="paragraph" w:customStyle="1" w:styleId="B5421A79CFF2444897D93B784131453D">
    <w:name w:val="B5421A79CFF2444897D93B784131453D"/>
    <w:rsid w:val="00B50A2A"/>
  </w:style>
  <w:style w:type="paragraph" w:customStyle="1" w:styleId="CF7DD020B559422A85A6D668EF71F536">
    <w:name w:val="CF7DD020B559422A85A6D668EF71F536"/>
    <w:rsid w:val="00B50A2A"/>
  </w:style>
  <w:style w:type="paragraph" w:customStyle="1" w:styleId="3165A4BBFED646EBB3975D1553E07AC8">
    <w:name w:val="3165A4BBFED646EBB3975D1553E07AC8"/>
    <w:rsid w:val="00B50A2A"/>
  </w:style>
  <w:style w:type="paragraph" w:customStyle="1" w:styleId="C10EEEE32C6C4EBE818321CEB072F6A3">
    <w:name w:val="C10EEEE32C6C4EBE818321CEB072F6A3"/>
    <w:rsid w:val="00B50A2A"/>
  </w:style>
  <w:style w:type="paragraph" w:customStyle="1" w:styleId="B321CBEF90E14791920B6C2ED008888A">
    <w:name w:val="B321CBEF90E14791920B6C2ED008888A"/>
    <w:rsid w:val="00B50A2A"/>
  </w:style>
  <w:style w:type="paragraph" w:customStyle="1" w:styleId="7EA0CFF9CF5C4BF98427BFD314613141">
    <w:name w:val="7EA0CFF9CF5C4BF98427BFD314613141"/>
    <w:rsid w:val="00B50A2A"/>
  </w:style>
  <w:style w:type="paragraph" w:customStyle="1" w:styleId="67C661E4F2814D269DD192325778A52D">
    <w:name w:val="67C661E4F2814D269DD192325778A52D"/>
    <w:rsid w:val="00B50A2A"/>
  </w:style>
  <w:style w:type="paragraph" w:customStyle="1" w:styleId="3D8A11E25CA0435E99933E47392C5F7A">
    <w:name w:val="3D8A11E25CA0435E99933E47392C5F7A"/>
    <w:rsid w:val="00B50A2A"/>
  </w:style>
  <w:style w:type="paragraph" w:customStyle="1" w:styleId="3A600F5964EE453E98E344A09189B14A">
    <w:name w:val="3A600F5964EE453E98E344A09189B1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eme1">
  <a:themeElements>
    <a:clrScheme name="Student report">
      <a:dk1>
        <a:srgbClr val="000000"/>
      </a:dk1>
      <a:lt1>
        <a:srgbClr val="FFFFFF"/>
      </a:lt1>
      <a:dk2>
        <a:srgbClr val="44546A"/>
      </a:dk2>
      <a:lt2>
        <a:srgbClr val="E7E6E6"/>
      </a:lt2>
      <a:accent1>
        <a:srgbClr val="4354A2"/>
      </a:accent1>
      <a:accent2>
        <a:srgbClr val="C4E9F7"/>
      </a:accent2>
      <a:accent3>
        <a:srgbClr val="FEF796"/>
      </a:accent3>
      <a:accent4>
        <a:srgbClr val="FFC000"/>
      </a:accent4>
      <a:accent5>
        <a:srgbClr val="5B9BD5"/>
      </a:accent5>
      <a:accent6>
        <a:srgbClr val="70AD47"/>
      </a:accent6>
      <a:hlink>
        <a:srgbClr val="0563C1"/>
      </a:hlink>
      <a:folHlink>
        <a:srgbClr val="954F72"/>
      </a:folHlink>
    </a:clrScheme>
    <a:fontScheme name="Custom 17">
      <a:majorFont>
        <a:latin typeface="Franklin Gothic Demi"/>
        <a:ea typeface=""/>
        <a:cs typeface=""/>
      </a:majorFont>
      <a:minorFont>
        <a:latin typeface="Franklin Gothic 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3B1E92FB-47E6-484E-8F25-DF02B7B1E0C0}" vid="{627141C2-C386-6444-B056-BEDF227CC93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F8A8D3B1-2102-46A0-9CF2-DC547FD452C4}">
  <ds:schemaRefs>
    <ds:schemaRef ds:uri="http://schemas.microsoft.com/sharepoint/v3/contenttype/forms"/>
  </ds:schemaRefs>
</ds:datastoreItem>
</file>

<file path=customXml/itemProps2.xml><?xml version="1.0" encoding="utf-8"?>
<ds:datastoreItem xmlns:ds="http://schemas.openxmlformats.org/officeDocument/2006/customXml" ds:itemID="{65D806DB-A158-4EB9-B245-2C82C7BAA2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79E4-CF0C-4DDA-BB82-2A2F72AB4AE4}">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tf89935284_win32.dotx</Template>
  <TotalTime>0</TotalTime>
  <Pages>44</Pages>
  <Words>4736</Words>
  <Characters>26997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2021-03-14T02:03:00Z</dcterms:created>
  <dcterms:modified xsi:type="dcterms:W3CDTF">2021-03-25T18:50:00Z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